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7B060" w14:textId="4F67C3B9" w:rsidR="009322D9" w:rsidRDefault="6249A79A" w:rsidP="00C978A0">
      <w:pPr>
        <w:spacing w:line="360" w:lineRule="auto"/>
        <w:jc w:val="center"/>
        <w:rPr>
          <w:b/>
          <w:color w:val="000000" w:themeColor="text1"/>
        </w:rPr>
      </w:pPr>
      <w:r w:rsidRPr="00AF0EB9">
        <w:rPr>
          <w:b/>
          <w:bCs/>
        </w:rPr>
        <w:t xml:space="preserve">PAMEISTRYSTĖS VIEŠINIMO LIETUVOJE KOMUNIKACIJOS STRATEGIJOS ĮGYVENDINIMO </w:t>
      </w:r>
      <w:r w:rsidR="00071A27">
        <w:rPr>
          <w:b/>
          <w:bCs/>
        </w:rPr>
        <w:t>PASLAUGŲ</w:t>
      </w:r>
      <w:r w:rsidR="7B7981A7" w:rsidRPr="00AF0EB9">
        <w:rPr>
          <w:b/>
          <w:bCs/>
          <w:color w:val="000000" w:themeColor="text1"/>
        </w:rPr>
        <w:t xml:space="preserve"> </w:t>
      </w:r>
      <w:r w:rsidR="5BD982BA" w:rsidRPr="00AF0EB9">
        <w:rPr>
          <w:b/>
          <w:bCs/>
          <w:color w:val="000000" w:themeColor="text1"/>
        </w:rPr>
        <w:t>TECHNINĖ SPECIFIKACIJA</w:t>
      </w:r>
    </w:p>
    <w:p w14:paraId="03FA2817" w14:textId="73F1BB70" w:rsidR="00FF6C99" w:rsidRDefault="000C6EA3" w:rsidP="00C978A0">
      <w:pPr>
        <w:spacing w:line="360" w:lineRule="auto"/>
        <w:jc w:val="center"/>
        <w:rPr>
          <w:b/>
          <w:bCs/>
          <w:color w:val="000000" w:themeColor="text1"/>
        </w:rPr>
      </w:pPr>
      <w:r>
        <w:rPr>
          <w:b/>
          <w:bCs/>
          <w:color w:val="000000" w:themeColor="text1"/>
        </w:rPr>
        <w:t>SPECIALIOJI DALIS</w:t>
      </w:r>
      <w:r w:rsidR="007C2CC6">
        <w:rPr>
          <w:rStyle w:val="FootnoteReference"/>
          <w:b/>
          <w:bCs/>
          <w:color w:val="000000" w:themeColor="text1"/>
        </w:rPr>
        <w:footnoteReference w:id="1"/>
      </w:r>
    </w:p>
    <w:p w14:paraId="51336505" w14:textId="723A840C" w:rsidR="000C6EA3" w:rsidRPr="008E1029" w:rsidRDefault="000C6EA3" w:rsidP="00C978A0">
      <w:pPr>
        <w:spacing w:line="360" w:lineRule="auto"/>
        <w:jc w:val="center"/>
        <w:rPr>
          <w:b/>
          <w:bCs/>
          <w:caps/>
        </w:rPr>
      </w:pPr>
      <w:r w:rsidRPr="008E1029">
        <w:rPr>
          <w:b/>
          <w:bCs/>
          <w:caps/>
        </w:rPr>
        <w:t>Statinių, dinaminių publikacijų socialiniams tinklams paruošimo, reklamos socialiniuose tinkluose, nuomonių formuotojų publikacijų rengimo ir viešinimo paslaugos</w:t>
      </w:r>
    </w:p>
    <w:p w14:paraId="21E6447B" w14:textId="77777777" w:rsidR="00F3427C" w:rsidRPr="008E1029" w:rsidRDefault="00F3427C" w:rsidP="00C978A0">
      <w:pPr>
        <w:spacing w:line="360" w:lineRule="auto"/>
        <w:jc w:val="center"/>
        <w:rPr>
          <w:b/>
          <w:bCs/>
          <w:caps/>
          <w:color w:val="000000" w:themeColor="text1"/>
        </w:rPr>
      </w:pPr>
    </w:p>
    <w:p w14:paraId="20D98020" w14:textId="6D38AB79" w:rsidR="00E13A24" w:rsidRPr="00F3427C" w:rsidRDefault="00E13A24" w:rsidP="00AA78B4">
      <w:pPr>
        <w:pStyle w:val="ListParagraph"/>
        <w:numPr>
          <w:ilvl w:val="0"/>
          <w:numId w:val="28"/>
        </w:numPr>
        <w:ind w:left="0" w:firstLine="680"/>
        <w:jc w:val="both"/>
        <w:rPr>
          <w:color w:val="202124"/>
        </w:rPr>
      </w:pPr>
      <w:r w:rsidRPr="00F3427C">
        <w:rPr>
          <w:color w:val="202124"/>
        </w:rPr>
        <w:t>Šioje dalyje pateikiamų paslaugų ir produktų planuojama įsigyti fiksuotais įkainiais. Paslaugų teikėjas teiks paslaugas pagal konkrečius Užsakovo poreikius, o paslaugų apimtis bus nustatoma vykdymo metu. Bendra šios dalies pirkimo vertė sieks</w:t>
      </w:r>
      <w:r w:rsidRPr="00F3427C">
        <w:rPr>
          <w:b/>
          <w:bCs/>
          <w:color w:val="202124"/>
        </w:rPr>
        <w:t xml:space="preserve"> minimaliai </w:t>
      </w:r>
      <w:r w:rsidR="3F9C6505" w:rsidRPr="00F3427C">
        <w:rPr>
          <w:b/>
          <w:bCs/>
          <w:color w:val="202124"/>
        </w:rPr>
        <w:t>88 383,74</w:t>
      </w:r>
      <w:r w:rsidRPr="00F3427C">
        <w:rPr>
          <w:b/>
          <w:bCs/>
          <w:color w:val="202124"/>
        </w:rPr>
        <w:t xml:space="preserve"> Eur be PVM, o maksimaliai </w:t>
      </w:r>
      <w:r w:rsidRPr="00F3427C">
        <w:rPr>
          <w:b/>
          <w:bCs/>
        </w:rPr>
        <w:t>126 262,48 Eur be PVM</w:t>
      </w:r>
      <w:r w:rsidRPr="00F3427C">
        <w:rPr>
          <w:b/>
          <w:bCs/>
          <w:color w:val="202124"/>
        </w:rPr>
        <w:t>.</w:t>
      </w:r>
      <w:r w:rsidRPr="00F3427C">
        <w:rPr>
          <w:color w:val="202124"/>
        </w:rPr>
        <w:t xml:space="preserve"> Užsakovas neįsipareigoja nupirkti visos maksimalios sumos vertės paslaugų.</w:t>
      </w:r>
    </w:p>
    <w:p w14:paraId="05B2CBB7" w14:textId="279108E0" w:rsidR="00980D98" w:rsidRPr="00F3427C" w:rsidRDefault="001C55B9" w:rsidP="00AA78B4">
      <w:pPr>
        <w:pStyle w:val="ListParagraph"/>
        <w:numPr>
          <w:ilvl w:val="0"/>
          <w:numId w:val="28"/>
        </w:numPr>
        <w:ind w:left="0" w:firstLine="680"/>
        <w:jc w:val="both"/>
        <w:rPr>
          <w:color w:val="202124"/>
        </w:rPr>
      </w:pPr>
      <w:r w:rsidRPr="00F3427C">
        <w:rPr>
          <w:color w:val="000000" w:themeColor="text1"/>
        </w:rPr>
        <w:t xml:space="preserve">Nuo sutarties pasirašymo, ne vėliau kaip per </w:t>
      </w:r>
      <w:r w:rsidR="00487F06" w:rsidRPr="00F3427C">
        <w:rPr>
          <w:b/>
          <w:bCs/>
          <w:color w:val="000000" w:themeColor="text1"/>
        </w:rPr>
        <w:t>10</w:t>
      </w:r>
      <w:r w:rsidRPr="00F3427C">
        <w:rPr>
          <w:b/>
          <w:bCs/>
          <w:color w:val="000000" w:themeColor="text1"/>
        </w:rPr>
        <w:t xml:space="preserve"> darbo dienų</w:t>
      </w:r>
      <w:r w:rsidRPr="00F3427C">
        <w:rPr>
          <w:color w:val="000000" w:themeColor="text1"/>
        </w:rPr>
        <w:t>, p</w:t>
      </w:r>
      <w:r w:rsidR="00A954A0" w:rsidRPr="00F3427C">
        <w:rPr>
          <w:color w:val="000000" w:themeColor="text1"/>
        </w:rPr>
        <w:t>irmųjų susitikimų metu  Tiekėjas su Užsakovu suderina darbų grafiką,</w:t>
      </w:r>
      <w:r w:rsidR="002448F9" w:rsidRPr="00F3427C">
        <w:rPr>
          <w:color w:val="000000" w:themeColor="text1"/>
        </w:rPr>
        <w:t xml:space="preserve"> parengia visos šios dalies turinio planą, jame išdėsto teminius rėmus, publikacijų tikslines auditorijas, formatų tipologiją ir siūlomus vizualinius sprendimus. Turinio planas derinamas su Užsakovu ir gali būti koreguojamas vykdant pirkimo sutartį. Turinio planas turi apimti statines ir dinamines publikacijas, nuomonių formuotojus ir jų publikacijas, </w:t>
      </w:r>
      <w:r w:rsidR="00A954A0" w:rsidRPr="00F3427C">
        <w:rPr>
          <w:color w:val="000000" w:themeColor="text1"/>
        </w:rPr>
        <w:t>preliminari II dalies</w:t>
      </w:r>
      <w:r w:rsidRPr="00F3427C">
        <w:rPr>
          <w:color w:val="000000" w:themeColor="text1"/>
        </w:rPr>
        <w:t xml:space="preserve"> </w:t>
      </w:r>
      <w:r w:rsidRPr="00F3427C">
        <w:rPr>
          <w:b/>
          <w:bCs/>
          <w:color w:val="000000" w:themeColor="text1"/>
        </w:rPr>
        <w:t>visų</w:t>
      </w:r>
      <w:r w:rsidR="00A954A0" w:rsidRPr="00F3427C">
        <w:rPr>
          <w:b/>
          <w:bCs/>
          <w:color w:val="000000" w:themeColor="text1"/>
        </w:rPr>
        <w:t xml:space="preserve"> darbų įgyvendinimo data 2026 m. </w:t>
      </w:r>
      <w:r w:rsidR="00B072DB" w:rsidRPr="00F3427C">
        <w:rPr>
          <w:b/>
          <w:bCs/>
          <w:color w:val="000000" w:themeColor="text1"/>
        </w:rPr>
        <w:t xml:space="preserve">balandžio </w:t>
      </w:r>
      <w:r w:rsidR="00E80A70" w:rsidRPr="00F3427C">
        <w:rPr>
          <w:b/>
          <w:bCs/>
          <w:color w:val="000000" w:themeColor="text1"/>
        </w:rPr>
        <w:t>3</w:t>
      </w:r>
      <w:r w:rsidR="00D25E60" w:rsidRPr="00F3427C">
        <w:rPr>
          <w:b/>
          <w:bCs/>
          <w:color w:val="000000" w:themeColor="text1"/>
        </w:rPr>
        <w:t>0</w:t>
      </w:r>
      <w:r w:rsidR="00A954A0" w:rsidRPr="00F3427C">
        <w:rPr>
          <w:b/>
          <w:bCs/>
          <w:color w:val="000000" w:themeColor="text1"/>
        </w:rPr>
        <w:t xml:space="preserve"> d.</w:t>
      </w:r>
      <w:r w:rsidR="00A954A0" w:rsidRPr="00F3427C">
        <w:rPr>
          <w:color w:val="000000" w:themeColor="text1"/>
        </w:rPr>
        <w:t xml:space="preserve"> </w:t>
      </w:r>
      <w:r w:rsidR="00980D98" w:rsidRPr="00F3427C">
        <w:rPr>
          <w:color w:val="000000" w:themeColor="text1"/>
        </w:rPr>
        <w:t xml:space="preserve"> </w:t>
      </w:r>
    </w:p>
    <w:p w14:paraId="5E6248F2" w14:textId="65A9731A" w:rsidR="00A954A0" w:rsidRPr="00F3427C" w:rsidRDefault="00A232C6" w:rsidP="00AA78B4">
      <w:pPr>
        <w:pStyle w:val="ListParagraph"/>
        <w:numPr>
          <w:ilvl w:val="0"/>
          <w:numId w:val="28"/>
        </w:numPr>
        <w:ind w:left="0" w:firstLine="680"/>
        <w:jc w:val="both"/>
        <w:rPr>
          <w:color w:val="202124"/>
        </w:rPr>
      </w:pPr>
      <w:r w:rsidRPr="00F3427C">
        <w:rPr>
          <w:color w:val="000000" w:themeColor="text1"/>
        </w:rPr>
        <w:t>Socialinių tinklų reklamos grafikas derinamas su Užsakovu susitikimo met</w:t>
      </w:r>
      <w:r w:rsidR="006E13F5" w:rsidRPr="00F3427C">
        <w:rPr>
          <w:color w:val="000000" w:themeColor="text1"/>
        </w:rPr>
        <w:t xml:space="preserve">u ir turi būti suderintas ne vėliau kaip per </w:t>
      </w:r>
      <w:r w:rsidR="006E13F5" w:rsidRPr="00F3427C">
        <w:rPr>
          <w:b/>
          <w:bCs/>
          <w:color w:val="000000" w:themeColor="text1"/>
        </w:rPr>
        <w:t>15 darbo dienų</w:t>
      </w:r>
      <w:r w:rsidR="006E13F5" w:rsidRPr="00F3427C">
        <w:rPr>
          <w:color w:val="000000" w:themeColor="text1"/>
        </w:rPr>
        <w:t xml:space="preserve"> nuo sutarties pasirašymo datos. </w:t>
      </w:r>
      <w:r w:rsidRPr="00F3427C">
        <w:rPr>
          <w:color w:val="000000" w:themeColor="text1"/>
        </w:rPr>
        <w:t xml:space="preserve"> </w:t>
      </w:r>
    </w:p>
    <w:p w14:paraId="5544380F" w14:textId="77623BC4" w:rsidR="009435F1" w:rsidRPr="00F3427C" w:rsidRDefault="00D019D0" w:rsidP="00AA78B4">
      <w:pPr>
        <w:pStyle w:val="ListParagraph"/>
        <w:numPr>
          <w:ilvl w:val="0"/>
          <w:numId w:val="28"/>
        </w:numPr>
        <w:ind w:left="0" w:firstLine="680"/>
        <w:jc w:val="both"/>
        <w:rPr>
          <w:color w:val="202124"/>
        </w:rPr>
      </w:pPr>
      <w:r w:rsidRPr="00F3427C">
        <w:rPr>
          <w:b/>
          <w:bCs/>
          <w:color w:val="000000" w:themeColor="text1"/>
        </w:rPr>
        <w:t>Statinių  publikacijų su aprašymais ir jų adaptacijų skirtingais formatais socialiniams tinklams paruošimas ir viešinimas.</w:t>
      </w:r>
      <w:r w:rsidRPr="00F3427C">
        <w:rPr>
          <w:color w:val="000000" w:themeColor="text1"/>
        </w:rPr>
        <w:t xml:space="preserve"> </w:t>
      </w:r>
      <w:r w:rsidR="000518F7" w:rsidRPr="00F3427C">
        <w:rPr>
          <w:color w:val="000000" w:themeColor="text1"/>
        </w:rPr>
        <w:t>P</w:t>
      </w:r>
      <w:r w:rsidR="009435F1" w:rsidRPr="00F3427C">
        <w:rPr>
          <w:color w:val="000000" w:themeColor="text1"/>
        </w:rPr>
        <w:t xml:space="preserve">aslaugos tiekėjas privalo sukurti statines publikacijas (toliau – publikacijos), įskaitant vaizdinį sprendimą ir tekstinį aprašymą, skirtas pameistrystės sklaidai socialiniuose tinkluose, vadovaujantis </w:t>
      </w:r>
      <w:r w:rsidR="0044252F" w:rsidRPr="00F3427C">
        <w:rPr>
          <w:color w:val="000000" w:themeColor="text1"/>
        </w:rPr>
        <w:t>Paslaugų tikslais</w:t>
      </w:r>
      <w:r w:rsidR="00625F8B" w:rsidRPr="00F3427C">
        <w:rPr>
          <w:color w:val="000000" w:themeColor="text1"/>
        </w:rPr>
        <w:t xml:space="preserve"> ir vizualinio identiteto knyga</w:t>
      </w:r>
      <w:r w:rsidR="00777168" w:rsidRPr="00F3427C">
        <w:rPr>
          <w:color w:val="000000" w:themeColor="text1"/>
        </w:rPr>
        <w:t>.</w:t>
      </w:r>
      <w:r w:rsidR="000059A4" w:rsidRPr="00F3427C">
        <w:rPr>
          <w:color w:val="000000" w:themeColor="text1"/>
        </w:rPr>
        <w:t xml:space="preserve"> </w:t>
      </w:r>
      <w:r w:rsidR="0044252F" w:rsidRPr="00F3427C">
        <w:rPr>
          <w:color w:val="000000" w:themeColor="text1"/>
        </w:rPr>
        <w:t xml:space="preserve">Vizualinio identiteto knyga pateikiama tiekėjui </w:t>
      </w:r>
      <w:r w:rsidR="002A5EB6" w:rsidRPr="00F3427C">
        <w:rPr>
          <w:color w:val="000000" w:themeColor="text1"/>
        </w:rPr>
        <w:t>sutarties vykdymo metu.</w:t>
      </w:r>
    </w:p>
    <w:p w14:paraId="73D67E57" w14:textId="510544DE" w:rsidR="00DF13F6" w:rsidRPr="00F3427C" w:rsidRDefault="00DF13F6" w:rsidP="00AA78B4">
      <w:pPr>
        <w:pStyle w:val="ListParagraph"/>
        <w:numPr>
          <w:ilvl w:val="0"/>
          <w:numId w:val="28"/>
        </w:numPr>
        <w:ind w:left="0" w:firstLine="680"/>
        <w:jc w:val="both"/>
        <w:rPr>
          <w:color w:val="000000" w:themeColor="text1"/>
        </w:rPr>
      </w:pPr>
      <w:r w:rsidRPr="00F3427C">
        <w:rPr>
          <w:color w:val="000000" w:themeColor="text1"/>
        </w:rPr>
        <w:t xml:space="preserve">Kiekviena publikacija prieš </w:t>
      </w:r>
      <w:r w:rsidR="00B56FD1" w:rsidRPr="00F3427C">
        <w:rPr>
          <w:color w:val="000000" w:themeColor="text1"/>
        </w:rPr>
        <w:t>paskelbimą</w:t>
      </w:r>
      <w:r w:rsidRPr="00F3427C">
        <w:rPr>
          <w:color w:val="000000" w:themeColor="text1"/>
        </w:rPr>
        <w:t xml:space="preserve"> socialiniuose tinkluose turi būti suderinta su Užsakovu ne vėliau kaip likus </w:t>
      </w:r>
      <w:r w:rsidRPr="00F3427C">
        <w:rPr>
          <w:b/>
          <w:bCs/>
          <w:color w:val="000000" w:themeColor="text1"/>
        </w:rPr>
        <w:t>2 darbo dienoms</w:t>
      </w:r>
      <w:r w:rsidRPr="00F3427C">
        <w:rPr>
          <w:color w:val="000000" w:themeColor="text1"/>
        </w:rPr>
        <w:t xml:space="preserve"> iki planuojamos publikavimo datos. </w:t>
      </w:r>
      <w:r w:rsidR="002B642F" w:rsidRPr="00F3427C">
        <w:rPr>
          <w:color w:val="000000" w:themeColor="text1"/>
        </w:rPr>
        <w:t xml:space="preserve">Pirmoji publikacija </w:t>
      </w:r>
      <w:r w:rsidR="00402FAD" w:rsidRPr="00F3427C">
        <w:rPr>
          <w:color w:val="000000" w:themeColor="text1"/>
        </w:rPr>
        <w:t xml:space="preserve">suderinama su Užsakovu ir </w:t>
      </w:r>
      <w:r w:rsidR="002B642F" w:rsidRPr="00F3427C">
        <w:rPr>
          <w:color w:val="000000" w:themeColor="text1"/>
        </w:rPr>
        <w:t xml:space="preserve">paviešinama per </w:t>
      </w:r>
      <w:r w:rsidR="008D4B33" w:rsidRPr="00F3427C">
        <w:rPr>
          <w:b/>
          <w:bCs/>
          <w:color w:val="000000" w:themeColor="text1"/>
        </w:rPr>
        <w:t xml:space="preserve">10 </w:t>
      </w:r>
      <w:r w:rsidR="002B642F" w:rsidRPr="00F3427C">
        <w:rPr>
          <w:b/>
          <w:bCs/>
          <w:color w:val="000000" w:themeColor="text1"/>
        </w:rPr>
        <w:t>darbo dienų</w:t>
      </w:r>
      <w:r w:rsidR="002B642F" w:rsidRPr="00F3427C">
        <w:rPr>
          <w:color w:val="000000" w:themeColor="text1"/>
        </w:rPr>
        <w:t xml:space="preserve"> nuo </w:t>
      </w:r>
      <w:r w:rsidR="008D4B33" w:rsidRPr="00F3427C">
        <w:rPr>
          <w:color w:val="000000" w:themeColor="text1"/>
        </w:rPr>
        <w:t>darbų grafiko suderinimo dienos.</w:t>
      </w:r>
    </w:p>
    <w:p w14:paraId="0B8EA1F9" w14:textId="66718325" w:rsidR="00F6508E" w:rsidRPr="00F3427C" w:rsidRDefault="009435F1" w:rsidP="00AA78B4">
      <w:pPr>
        <w:pStyle w:val="ListParagraph"/>
        <w:numPr>
          <w:ilvl w:val="0"/>
          <w:numId w:val="28"/>
        </w:numPr>
        <w:ind w:left="0" w:firstLine="680"/>
        <w:jc w:val="both"/>
        <w:rPr>
          <w:color w:val="000000" w:themeColor="text1"/>
        </w:rPr>
      </w:pPr>
      <w:r w:rsidRPr="00F3427C">
        <w:rPr>
          <w:color w:val="000000" w:themeColor="text1"/>
        </w:rPr>
        <w:t xml:space="preserve">Kiekviena </w:t>
      </w:r>
      <w:r w:rsidR="00932E8B" w:rsidRPr="00F3427C">
        <w:rPr>
          <w:color w:val="000000" w:themeColor="text1"/>
        </w:rPr>
        <w:t>stati</w:t>
      </w:r>
      <w:r w:rsidR="00ED7FA5" w:rsidRPr="00F3427C">
        <w:rPr>
          <w:color w:val="000000" w:themeColor="text1"/>
        </w:rPr>
        <w:t>n</w:t>
      </w:r>
      <w:r w:rsidR="00932E8B" w:rsidRPr="00F3427C">
        <w:rPr>
          <w:color w:val="000000" w:themeColor="text1"/>
        </w:rPr>
        <w:t xml:space="preserve">ė </w:t>
      </w:r>
      <w:r w:rsidRPr="00F3427C">
        <w:rPr>
          <w:color w:val="000000" w:themeColor="text1"/>
        </w:rPr>
        <w:t xml:space="preserve">publikacija turi būti sudaryta iš: </w:t>
      </w:r>
    </w:p>
    <w:p w14:paraId="1A019F22" w14:textId="77777777" w:rsidR="00F6508E" w:rsidRPr="00F3427C" w:rsidRDefault="009435F1" w:rsidP="00AA78B4">
      <w:pPr>
        <w:pStyle w:val="ListParagraph"/>
        <w:numPr>
          <w:ilvl w:val="1"/>
          <w:numId w:val="28"/>
        </w:numPr>
        <w:ind w:left="0" w:firstLine="680"/>
        <w:jc w:val="both"/>
        <w:rPr>
          <w:color w:val="000000" w:themeColor="text1"/>
        </w:rPr>
      </w:pPr>
      <w:r w:rsidRPr="00F3427C">
        <w:rPr>
          <w:color w:val="000000" w:themeColor="text1"/>
        </w:rPr>
        <w:t>vaizdinio turinio (fotografija, grafinis sprendimas, iliustracija arba jų derinys)</w:t>
      </w:r>
      <w:r w:rsidR="00F6508E" w:rsidRPr="00F3427C">
        <w:rPr>
          <w:color w:val="000000" w:themeColor="text1"/>
        </w:rPr>
        <w:t>;</w:t>
      </w:r>
    </w:p>
    <w:p w14:paraId="1D1E6BE0" w14:textId="2B948759" w:rsidR="00F6508E" w:rsidRPr="00F3427C" w:rsidRDefault="009435F1" w:rsidP="00AA78B4">
      <w:pPr>
        <w:pStyle w:val="ListParagraph"/>
        <w:numPr>
          <w:ilvl w:val="1"/>
          <w:numId w:val="28"/>
        </w:numPr>
        <w:ind w:left="0" w:firstLine="680"/>
        <w:jc w:val="both"/>
        <w:rPr>
          <w:color w:val="000000" w:themeColor="text1"/>
        </w:rPr>
      </w:pPr>
      <w:r w:rsidRPr="00F3427C">
        <w:rPr>
          <w:color w:val="000000" w:themeColor="text1"/>
        </w:rPr>
        <w:t>tekstinio aprašymo (nuo 300 iki 1000 ženklų</w:t>
      </w:r>
      <w:r w:rsidR="00F6508E" w:rsidRPr="00F3427C">
        <w:rPr>
          <w:color w:val="000000" w:themeColor="text1"/>
        </w:rPr>
        <w:t>);</w:t>
      </w:r>
    </w:p>
    <w:p w14:paraId="7B6EB1E6" w14:textId="77777777" w:rsidR="00FD268B" w:rsidRPr="00F3427C" w:rsidRDefault="009435F1" w:rsidP="00AA78B4">
      <w:pPr>
        <w:pStyle w:val="ListParagraph"/>
        <w:numPr>
          <w:ilvl w:val="1"/>
          <w:numId w:val="28"/>
        </w:numPr>
        <w:ind w:left="0" w:firstLine="680"/>
        <w:jc w:val="both"/>
        <w:rPr>
          <w:color w:val="000000" w:themeColor="text1"/>
        </w:rPr>
      </w:pPr>
      <w:r w:rsidRPr="00F3427C">
        <w:rPr>
          <w:color w:val="000000" w:themeColor="text1"/>
        </w:rPr>
        <w:t xml:space="preserve">raginimo veikti (CTA), </w:t>
      </w:r>
    </w:p>
    <w:p w14:paraId="35277389" w14:textId="342169EE" w:rsidR="009435F1" w:rsidRPr="00F3427C" w:rsidRDefault="009435F1" w:rsidP="00AA78B4">
      <w:pPr>
        <w:pStyle w:val="ListParagraph"/>
        <w:numPr>
          <w:ilvl w:val="1"/>
          <w:numId w:val="28"/>
        </w:numPr>
        <w:ind w:left="0" w:firstLine="680"/>
        <w:jc w:val="both"/>
        <w:rPr>
          <w:color w:val="000000" w:themeColor="text1"/>
        </w:rPr>
      </w:pPr>
      <w:proofErr w:type="spellStart"/>
      <w:r w:rsidRPr="00F3427C">
        <w:rPr>
          <w:color w:val="000000" w:themeColor="text1"/>
        </w:rPr>
        <w:t>grotažymių</w:t>
      </w:r>
      <w:proofErr w:type="spellEnd"/>
      <w:r w:rsidRPr="00F3427C">
        <w:rPr>
          <w:color w:val="000000" w:themeColor="text1"/>
        </w:rPr>
        <w:t xml:space="preserve"> (</w:t>
      </w:r>
      <w:proofErr w:type="spellStart"/>
      <w:r w:rsidRPr="00F3427C">
        <w:rPr>
          <w:color w:val="000000" w:themeColor="text1"/>
        </w:rPr>
        <w:t>hashtag</w:t>
      </w:r>
      <w:proofErr w:type="spellEnd"/>
      <w:r w:rsidRPr="00F3427C">
        <w:rPr>
          <w:color w:val="000000" w:themeColor="text1"/>
        </w:rPr>
        <w:t>) sąrašo</w:t>
      </w:r>
      <w:r w:rsidR="001914D8" w:rsidRPr="00F3427C">
        <w:rPr>
          <w:color w:val="000000" w:themeColor="text1"/>
        </w:rPr>
        <w:t>.</w:t>
      </w:r>
    </w:p>
    <w:p w14:paraId="14E68AB3" w14:textId="21A6E46B" w:rsidR="009435F1" w:rsidRPr="00F3427C" w:rsidRDefault="009435F1" w:rsidP="00AA78B4">
      <w:pPr>
        <w:pStyle w:val="ListParagraph"/>
        <w:numPr>
          <w:ilvl w:val="0"/>
          <w:numId w:val="28"/>
        </w:numPr>
        <w:ind w:left="0" w:firstLine="680"/>
        <w:jc w:val="both"/>
        <w:rPr>
          <w:color w:val="000000" w:themeColor="text1"/>
        </w:rPr>
      </w:pPr>
      <w:r w:rsidRPr="00F3427C">
        <w:rPr>
          <w:color w:val="000000" w:themeColor="text1"/>
        </w:rPr>
        <w:t>Tiekėjas turi parengti visus vizualinius elementus pagal Užsakovo pateiktą vizualinės komunikacijos stiliaus knygą, užtikrinti, kad vaizdai būtų estetiškai vientisi, atitinkantys kampanijos toną, spalvas, tipografiją ir nuotaiką.</w:t>
      </w:r>
    </w:p>
    <w:p w14:paraId="08944C19" w14:textId="77777777" w:rsidR="00A50227" w:rsidRPr="00F3427C" w:rsidRDefault="009435F1" w:rsidP="00AA78B4">
      <w:pPr>
        <w:pStyle w:val="ListParagraph"/>
        <w:numPr>
          <w:ilvl w:val="0"/>
          <w:numId w:val="28"/>
        </w:numPr>
        <w:ind w:left="0" w:firstLine="680"/>
        <w:jc w:val="both"/>
        <w:rPr>
          <w:color w:val="000000" w:themeColor="text1"/>
        </w:rPr>
      </w:pPr>
      <w:r w:rsidRPr="00F3427C">
        <w:rPr>
          <w:color w:val="000000" w:themeColor="text1"/>
        </w:rPr>
        <w:t xml:space="preserve">Kiekviena publikacija turi būti parengta šiais formatais: </w:t>
      </w:r>
    </w:p>
    <w:p w14:paraId="59036BF9" w14:textId="22229BC5" w:rsidR="00A50227" w:rsidRPr="00F3427C" w:rsidRDefault="009435F1" w:rsidP="00AA78B4">
      <w:pPr>
        <w:pStyle w:val="ListParagraph"/>
        <w:numPr>
          <w:ilvl w:val="1"/>
          <w:numId w:val="28"/>
        </w:numPr>
        <w:ind w:left="0" w:firstLine="680"/>
        <w:jc w:val="both"/>
        <w:rPr>
          <w:color w:val="000000" w:themeColor="text1"/>
        </w:rPr>
      </w:pPr>
      <w:r w:rsidRPr="00F3427C">
        <w:rPr>
          <w:color w:val="000000" w:themeColor="text1"/>
        </w:rPr>
        <w:t xml:space="preserve">Kvadratinis formatas (1080 x 1080 </w:t>
      </w:r>
      <w:proofErr w:type="spellStart"/>
      <w:r w:rsidRPr="00F3427C">
        <w:rPr>
          <w:color w:val="000000" w:themeColor="text1"/>
        </w:rPr>
        <w:t>px</w:t>
      </w:r>
      <w:proofErr w:type="spellEnd"/>
      <w:r w:rsidRPr="00F3427C">
        <w:rPr>
          <w:color w:val="000000" w:themeColor="text1"/>
        </w:rPr>
        <w:t>) – „Facebook“ paskyr</w:t>
      </w:r>
      <w:r w:rsidR="00D9436F" w:rsidRPr="00F3427C">
        <w:rPr>
          <w:color w:val="000000" w:themeColor="text1"/>
        </w:rPr>
        <w:t>ai</w:t>
      </w:r>
      <w:r w:rsidR="00A50227" w:rsidRPr="00F3427C">
        <w:rPr>
          <w:color w:val="000000" w:themeColor="text1"/>
        </w:rPr>
        <w:t>;</w:t>
      </w:r>
    </w:p>
    <w:p w14:paraId="133D715B" w14:textId="77777777" w:rsidR="00A50227" w:rsidRPr="00F3427C" w:rsidRDefault="009435F1" w:rsidP="00AA78B4">
      <w:pPr>
        <w:pStyle w:val="ListParagraph"/>
        <w:numPr>
          <w:ilvl w:val="1"/>
          <w:numId w:val="28"/>
        </w:numPr>
        <w:ind w:left="0" w:firstLine="680"/>
        <w:jc w:val="both"/>
        <w:rPr>
          <w:color w:val="000000" w:themeColor="text1"/>
        </w:rPr>
      </w:pPr>
      <w:r w:rsidRPr="00F3427C">
        <w:rPr>
          <w:color w:val="000000" w:themeColor="text1"/>
        </w:rPr>
        <w:t xml:space="preserve">Vertikalus formatas (1080 x 1350 </w:t>
      </w:r>
      <w:proofErr w:type="spellStart"/>
      <w:r w:rsidRPr="00F3427C">
        <w:rPr>
          <w:color w:val="000000" w:themeColor="text1"/>
        </w:rPr>
        <w:t>px</w:t>
      </w:r>
      <w:proofErr w:type="spellEnd"/>
      <w:r w:rsidRPr="00F3427C">
        <w:rPr>
          <w:color w:val="000000" w:themeColor="text1"/>
        </w:rPr>
        <w:t>) – „Instagram“ pagrindiniam turiniui</w:t>
      </w:r>
      <w:r w:rsidR="00A50227" w:rsidRPr="00F3427C">
        <w:rPr>
          <w:color w:val="000000" w:themeColor="text1"/>
        </w:rPr>
        <w:t xml:space="preserve">; </w:t>
      </w:r>
    </w:p>
    <w:p w14:paraId="6B63A820" w14:textId="0D7ED2EA" w:rsidR="009435F1" w:rsidRPr="00F3427C" w:rsidRDefault="009435F1" w:rsidP="00AA78B4">
      <w:pPr>
        <w:pStyle w:val="ListParagraph"/>
        <w:numPr>
          <w:ilvl w:val="1"/>
          <w:numId w:val="28"/>
        </w:numPr>
        <w:ind w:left="0" w:firstLine="680"/>
        <w:jc w:val="both"/>
        <w:rPr>
          <w:color w:val="000000" w:themeColor="text1"/>
        </w:rPr>
      </w:pPr>
      <w:r w:rsidRPr="00F3427C">
        <w:rPr>
          <w:color w:val="000000" w:themeColor="text1"/>
        </w:rPr>
        <w:t xml:space="preserve">Istorijų formatas (1080 x 1920 </w:t>
      </w:r>
      <w:proofErr w:type="spellStart"/>
      <w:r w:rsidRPr="00F3427C">
        <w:rPr>
          <w:color w:val="000000" w:themeColor="text1"/>
        </w:rPr>
        <w:t>px</w:t>
      </w:r>
      <w:proofErr w:type="spellEnd"/>
      <w:r w:rsidRPr="00F3427C">
        <w:rPr>
          <w:color w:val="000000" w:themeColor="text1"/>
        </w:rPr>
        <w:t xml:space="preserve">) – „Instagram </w:t>
      </w:r>
      <w:proofErr w:type="spellStart"/>
      <w:r w:rsidRPr="00F3427C">
        <w:rPr>
          <w:color w:val="000000" w:themeColor="text1"/>
        </w:rPr>
        <w:t>stories</w:t>
      </w:r>
      <w:proofErr w:type="spellEnd"/>
      <w:r w:rsidRPr="00F3427C">
        <w:rPr>
          <w:color w:val="000000" w:themeColor="text1"/>
        </w:rPr>
        <w:t xml:space="preserve">“, „Facebook </w:t>
      </w:r>
      <w:proofErr w:type="spellStart"/>
      <w:r w:rsidRPr="00F3427C">
        <w:rPr>
          <w:color w:val="000000" w:themeColor="text1"/>
        </w:rPr>
        <w:t>stories</w:t>
      </w:r>
      <w:proofErr w:type="spellEnd"/>
      <w:r w:rsidRPr="00F3427C">
        <w:rPr>
          <w:color w:val="000000" w:themeColor="text1"/>
        </w:rPr>
        <w:t>“</w:t>
      </w:r>
      <w:r w:rsidR="00F6508E" w:rsidRPr="00F3427C">
        <w:rPr>
          <w:color w:val="000000" w:themeColor="text1"/>
        </w:rPr>
        <w:t>;</w:t>
      </w:r>
    </w:p>
    <w:p w14:paraId="6935CF2E" w14:textId="4E7F2865" w:rsidR="009435F1" w:rsidRPr="00F3427C" w:rsidRDefault="009435F1" w:rsidP="00AA78B4">
      <w:pPr>
        <w:pStyle w:val="ListParagraph"/>
        <w:numPr>
          <w:ilvl w:val="0"/>
          <w:numId w:val="28"/>
        </w:numPr>
        <w:ind w:left="0" w:firstLine="680"/>
        <w:jc w:val="both"/>
        <w:rPr>
          <w:color w:val="000000" w:themeColor="text1"/>
        </w:rPr>
      </w:pPr>
      <w:r w:rsidRPr="00F3427C">
        <w:rPr>
          <w:color w:val="000000" w:themeColor="text1"/>
        </w:rPr>
        <w:t>Visi vizualiniai failai turi būti pateikiami PNG ir JPG formatais, papildomai – redaguojamuoju formatu (AI/PSD</w:t>
      </w:r>
      <w:r w:rsidR="00AF58F7" w:rsidRPr="00F3427C">
        <w:rPr>
          <w:color w:val="000000" w:themeColor="text1"/>
        </w:rPr>
        <w:t>)</w:t>
      </w:r>
      <w:r w:rsidRPr="00F3427C">
        <w:rPr>
          <w:color w:val="000000" w:themeColor="text1"/>
        </w:rPr>
        <w:t xml:space="preserve"> ar </w:t>
      </w:r>
      <w:r w:rsidR="00040878" w:rsidRPr="00F3427C">
        <w:rPr>
          <w:color w:val="000000" w:themeColor="text1"/>
        </w:rPr>
        <w:t>suteikiant atvirą prieigą prie failų „</w:t>
      </w:r>
      <w:proofErr w:type="spellStart"/>
      <w:r w:rsidR="00040878" w:rsidRPr="00F3427C">
        <w:rPr>
          <w:color w:val="000000" w:themeColor="text1"/>
        </w:rPr>
        <w:t>Figma</w:t>
      </w:r>
      <w:proofErr w:type="spellEnd"/>
      <w:r w:rsidR="00040878" w:rsidRPr="00F3427C">
        <w:rPr>
          <w:color w:val="000000" w:themeColor="text1"/>
        </w:rPr>
        <w:t>“ arba „</w:t>
      </w:r>
      <w:proofErr w:type="spellStart"/>
      <w:r w:rsidR="00040878" w:rsidRPr="00F3427C">
        <w:rPr>
          <w:color w:val="000000" w:themeColor="text1"/>
        </w:rPr>
        <w:t>Canva</w:t>
      </w:r>
      <w:proofErr w:type="spellEnd"/>
      <w:r w:rsidR="00040878" w:rsidRPr="00F3427C">
        <w:rPr>
          <w:color w:val="000000" w:themeColor="text1"/>
        </w:rPr>
        <w:t>“</w:t>
      </w:r>
      <w:r w:rsidR="00533A2D" w:rsidRPr="00F3427C">
        <w:rPr>
          <w:color w:val="000000" w:themeColor="text1"/>
        </w:rPr>
        <w:t>, arba lygiavertėje</w:t>
      </w:r>
      <w:r w:rsidR="00040878" w:rsidRPr="00F3427C">
        <w:rPr>
          <w:color w:val="000000" w:themeColor="text1"/>
        </w:rPr>
        <w:t xml:space="preserve"> platformoje</w:t>
      </w:r>
      <w:r w:rsidRPr="00F3427C">
        <w:rPr>
          <w:color w:val="000000" w:themeColor="text1"/>
        </w:rPr>
        <w:t>), su sluoksniuotu dizainu (</w:t>
      </w:r>
      <w:proofErr w:type="spellStart"/>
      <w:r w:rsidRPr="00F3427C">
        <w:rPr>
          <w:color w:val="000000" w:themeColor="text1"/>
        </w:rPr>
        <w:t>layered</w:t>
      </w:r>
      <w:proofErr w:type="spellEnd"/>
      <w:r w:rsidRPr="00F3427C">
        <w:rPr>
          <w:color w:val="000000" w:themeColor="text1"/>
        </w:rPr>
        <w:t xml:space="preserve"> </w:t>
      </w:r>
      <w:proofErr w:type="spellStart"/>
      <w:r w:rsidRPr="00F3427C">
        <w:rPr>
          <w:color w:val="000000" w:themeColor="text1"/>
        </w:rPr>
        <w:t>file</w:t>
      </w:r>
      <w:proofErr w:type="spellEnd"/>
      <w:r w:rsidRPr="00F3427C">
        <w:rPr>
          <w:color w:val="000000" w:themeColor="text1"/>
        </w:rPr>
        <w:t>), leidžiančiu Užsakovui atlikti korekcijas.</w:t>
      </w:r>
    </w:p>
    <w:p w14:paraId="73C18F6C" w14:textId="522FC719" w:rsidR="006E088A" w:rsidRPr="00F3427C" w:rsidRDefault="009435F1" w:rsidP="00AA78B4">
      <w:pPr>
        <w:pStyle w:val="ListParagraph"/>
        <w:numPr>
          <w:ilvl w:val="0"/>
          <w:numId w:val="28"/>
        </w:numPr>
        <w:ind w:left="0" w:firstLine="680"/>
        <w:jc w:val="both"/>
        <w:rPr>
          <w:color w:val="000000" w:themeColor="text1"/>
        </w:rPr>
      </w:pPr>
      <w:r w:rsidRPr="00F3427C">
        <w:rPr>
          <w:color w:val="000000" w:themeColor="text1"/>
        </w:rPr>
        <w:lastRenderedPageBreak/>
        <w:t>Publikacijų tekstai turi būti aiškūs, įtaigūs, korektiški, taisyklinga lietuvių kalba, adaptuoti skirtingoms platformoms ir auditorijoms (jaunimui, tėvams, darbdaviams, mokyklų bendruomenėms).</w:t>
      </w:r>
      <w:r w:rsidR="004449F9" w:rsidRPr="00F3427C">
        <w:rPr>
          <w:color w:val="000000" w:themeColor="text1"/>
        </w:rPr>
        <w:t xml:space="preserve"> Tekstai turi būti adaptuojami pagal sklaidos kanalą, įskaitant profesionalų toną „</w:t>
      </w:r>
      <w:proofErr w:type="spellStart"/>
      <w:r w:rsidR="004449F9" w:rsidRPr="00F3427C">
        <w:rPr>
          <w:color w:val="000000" w:themeColor="text1"/>
        </w:rPr>
        <w:t>LinkedIn</w:t>
      </w:r>
      <w:proofErr w:type="spellEnd"/>
      <w:r w:rsidR="004449F9" w:rsidRPr="00F3427C">
        <w:rPr>
          <w:color w:val="000000" w:themeColor="text1"/>
        </w:rPr>
        <w:t>“ platformai (pvz., akcentuojant kompetencijas, meistrystę, darbdavių ir švietimo bendradarbiavimą).</w:t>
      </w:r>
      <w:r w:rsidR="006E088A" w:rsidRPr="00F3427C">
        <w:rPr>
          <w:color w:val="000000" w:themeColor="text1"/>
        </w:rPr>
        <w:t xml:space="preserve"> </w:t>
      </w:r>
      <w:r w:rsidR="006E088A" w:rsidRPr="00F3427C">
        <w:rPr>
          <w:lang w:eastAsia="en-GB"/>
        </w:rPr>
        <w:t xml:space="preserve">„Facebook“ socialiniam tinklui: tekstai turi būti artimi kasdieniam, bet informatyviam tonui, </w:t>
      </w:r>
      <w:proofErr w:type="spellStart"/>
      <w:r w:rsidR="006E088A" w:rsidRPr="00F3427C">
        <w:rPr>
          <w:lang w:eastAsia="en-GB"/>
        </w:rPr>
        <w:t>įtraukūs</w:t>
      </w:r>
      <w:proofErr w:type="spellEnd"/>
      <w:r w:rsidR="006E088A" w:rsidRPr="00F3427C">
        <w:rPr>
          <w:lang w:eastAsia="en-GB"/>
        </w:rPr>
        <w:t xml:space="preserve">, orientuoti į emocinį įsitraukimą, tinkami dalijimuisi. Pagrindiniai akcentai – asmeninės patirtys, pasiekimai, iššūkiai ir vertybės, kurias pameistrystė padeda atskleisti. Gali būti naudojami šūkiai, emocinės antraštės, </w:t>
      </w:r>
      <w:proofErr w:type="spellStart"/>
      <w:r w:rsidR="00636190" w:rsidRPr="00F3427C">
        <w:rPr>
          <w:lang w:eastAsia="en-GB"/>
        </w:rPr>
        <w:t>jausmaž</w:t>
      </w:r>
      <w:r w:rsidR="00533A2D" w:rsidRPr="00F3427C">
        <w:rPr>
          <w:lang w:eastAsia="en-GB"/>
        </w:rPr>
        <w:t>e</w:t>
      </w:r>
      <w:r w:rsidR="00636190" w:rsidRPr="00F3427C">
        <w:rPr>
          <w:lang w:eastAsia="en-GB"/>
        </w:rPr>
        <w:t>nkliai</w:t>
      </w:r>
      <w:proofErr w:type="spellEnd"/>
      <w:r w:rsidR="006E088A" w:rsidRPr="00F3427C">
        <w:rPr>
          <w:lang w:eastAsia="en-GB"/>
        </w:rPr>
        <w:t xml:space="preserve"> ir stilistiškai gyvas kalbėjimas</w:t>
      </w:r>
      <w:r w:rsidR="00A1538D" w:rsidRPr="00F3427C">
        <w:rPr>
          <w:lang w:eastAsia="en-GB"/>
        </w:rPr>
        <w:t xml:space="preserve">, remiantis </w:t>
      </w:r>
      <w:r w:rsidR="002A5EB6" w:rsidRPr="00F3427C">
        <w:rPr>
          <w:lang w:eastAsia="en-GB"/>
        </w:rPr>
        <w:t>Paslaugų tikslais</w:t>
      </w:r>
      <w:r w:rsidR="00A1538D" w:rsidRPr="00F3427C">
        <w:rPr>
          <w:lang w:eastAsia="en-GB"/>
        </w:rPr>
        <w:t xml:space="preserve">. </w:t>
      </w:r>
      <w:r w:rsidR="00211724" w:rsidRPr="00F3427C">
        <w:rPr>
          <w:color w:val="000000" w:themeColor="text1"/>
          <w:lang w:eastAsia="en-GB"/>
        </w:rPr>
        <w:t xml:space="preserve">„Instagram“ pagrindiniam turiniui: tekstai turi būti glausti, dėmesį patraukiantys, neretai prasidedantys įžvalga ar retoriniu klausimu. Tonas – pozityvus, įkvepiantis, su akcentu į vaizdinį turinį ir aktualumą. Būtinas </w:t>
      </w:r>
      <w:proofErr w:type="spellStart"/>
      <w:r w:rsidR="00211724" w:rsidRPr="00F3427C">
        <w:rPr>
          <w:color w:val="000000" w:themeColor="text1"/>
          <w:lang w:eastAsia="en-GB"/>
        </w:rPr>
        <w:t>grotažymių</w:t>
      </w:r>
      <w:proofErr w:type="spellEnd"/>
      <w:r w:rsidR="00211724" w:rsidRPr="00F3427C">
        <w:rPr>
          <w:color w:val="000000" w:themeColor="text1"/>
          <w:lang w:eastAsia="en-GB"/>
        </w:rPr>
        <w:t xml:space="preserve"> sąrašas su kampanijai aktualiais raktažodžiais. „Instagram </w:t>
      </w:r>
      <w:r w:rsidR="00610884" w:rsidRPr="00F3427C">
        <w:rPr>
          <w:color w:val="000000" w:themeColor="text1"/>
          <w:lang w:eastAsia="en-GB"/>
        </w:rPr>
        <w:t xml:space="preserve">ir Facebook </w:t>
      </w:r>
      <w:proofErr w:type="spellStart"/>
      <w:r w:rsidR="00211724" w:rsidRPr="00F3427C">
        <w:rPr>
          <w:color w:val="000000" w:themeColor="text1"/>
          <w:lang w:eastAsia="en-GB"/>
        </w:rPr>
        <w:t>Stories</w:t>
      </w:r>
      <w:proofErr w:type="spellEnd"/>
      <w:r w:rsidR="00211724" w:rsidRPr="00F3427C">
        <w:rPr>
          <w:color w:val="000000" w:themeColor="text1"/>
          <w:lang w:eastAsia="en-GB"/>
        </w:rPr>
        <w:t>“ formatui: tekstai turi būti trumpi, aiškiai iškomunikuojantys žinutę (1–2 sakiniai), dažnai naudojami klausimai, kvietimai balsuoti, „</w:t>
      </w:r>
      <w:proofErr w:type="spellStart"/>
      <w:r w:rsidR="00211724" w:rsidRPr="00F3427C">
        <w:rPr>
          <w:color w:val="000000" w:themeColor="text1"/>
          <w:lang w:eastAsia="en-GB"/>
        </w:rPr>
        <w:t>swipe</w:t>
      </w:r>
      <w:proofErr w:type="spellEnd"/>
      <w:r w:rsidR="00211724" w:rsidRPr="00F3427C">
        <w:rPr>
          <w:color w:val="000000" w:themeColor="text1"/>
          <w:lang w:eastAsia="en-GB"/>
        </w:rPr>
        <w:t xml:space="preserve"> </w:t>
      </w:r>
      <w:proofErr w:type="spellStart"/>
      <w:r w:rsidR="00211724" w:rsidRPr="00F3427C">
        <w:rPr>
          <w:color w:val="000000" w:themeColor="text1"/>
          <w:lang w:eastAsia="en-GB"/>
        </w:rPr>
        <w:t>up</w:t>
      </w:r>
      <w:proofErr w:type="spellEnd"/>
      <w:r w:rsidR="00211724" w:rsidRPr="00F3427C">
        <w:rPr>
          <w:color w:val="000000" w:themeColor="text1"/>
          <w:lang w:eastAsia="en-GB"/>
        </w:rPr>
        <w:t>“ instrukcijos (jei taikytina), CTA žinutės.</w:t>
      </w:r>
    </w:p>
    <w:p w14:paraId="6180B485" w14:textId="7A7B1768" w:rsidR="00717FC9" w:rsidRPr="00F3427C" w:rsidRDefault="009435F1" w:rsidP="00AA78B4">
      <w:pPr>
        <w:pStyle w:val="ListParagraph"/>
        <w:numPr>
          <w:ilvl w:val="0"/>
          <w:numId w:val="28"/>
        </w:numPr>
        <w:ind w:left="0" w:firstLine="680"/>
        <w:jc w:val="both"/>
        <w:rPr>
          <w:color w:val="202124"/>
        </w:rPr>
      </w:pPr>
      <w:r w:rsidRPr="00F3427C">
        <w:rPr>
          <w:color w:val="000000" w:themeColor="text1"/>
        </w:rPr>
        <w:t>Kiekvienoje publikacijoje turi būti nurodyti reikalingi logotipai ir vizualiniai ženklai: ESFA, Europos Sąjungos, „Naujos kartos Lietuva“, kampanijos</w:t>
      </w:r>
      <w:r w:rsidR="002F3AC8" w:rsidRPr="00F3427C">
        <w:rPr>
          <w:color w:val="000000" w:themeColor="text1"/>
        </w:rPr>
        <w:t xml:space="preserve"> </w:t>
      </w:r>
      <w:r w:rsidRPr="00F3427C">
        <w:rPr>
          <w:color w:val="000000" w:themeColor="text1"/>
        </w:rPr>
        <w:t>logotipai</w:t>
      </w:r>
      <w:r w:rsidR="00FB04B3" w:rsidRPr="00F3427C">
        <w:rPr>
          <w:color w:val="000000" w:themeColor="text1"/>
        </w:rPr>
        <w:t xml:space="preserve">, </w:t>
      </w:r>
      <w:r w:rsidRPr="00F3427C">
        <w:rPr>
          <w:color w:val="000000" w:themeColor="text1"/>
        </w:rPr>
        <w:t>išdėstyti pagal Užsakovo pateiktas nuostatas.</w:t>
      </w:r>
      <w:r w:rsidR="3065F1A9" w:rsidRPr="00F3427C">
        <w:rPr>
          <w:color w:val="000000" w:themeColor="text1"/>
        </w:rPr>
        <w:t xml:space="preserve"> </w:t>
      </w:r>
      <w:r w:rsidR="00385D12" w:rsidRPr="00F3427C">
        <w:rPr>
          <w:color w:val="000000" w:themeColor="text1"/>
        </w:rPr>
        <w:t xml:space="preserve">Logotipai privalo būti atvaizduoti laikantis jų stiliaus knygoje išdėstytais reikalavimais. </w:t>
      </w:r>
      <w:r w:rsidR="3065F1A9" w:rsidRPr="00F3427C">
        <w:rPr>
          <w:color w:val="000000" w:themeColor="text1"/>
        </w:rPr>
        <w:t>Tikslią logotipų sudėtį pateiks Užsakovas sutarties vykdymo metu.</w:t>
      </w:r>
      <w:r w:rsidR="00D25E60" w:rsidRPr="00F3427C" w:rsidDel="00D25E60">
        <w:rPr>
          <w:color w:val="000000" w:themeColor="text1"/>
        </w:rPr>
        <w:t xml:space="preserve"> </w:t>
      </w:r>
    </w:p>
    <w:p w14:paraId="1B3EFC10" w14:textId="2B0FB820" w:rsidR="009435F1" w:rsidRPr="00F3427C" w:rsidRDefault="57B9A10C" w:rsidP="00AA78B4">
      <w:pPr>
        <w:pStyle w:val="ListParagraph"/>
        <w:numPr>
          <w:ilvl w:val="0"/>
          <w:numId w:val="28"/>
        </w:numPr>
        <w:ind w:left="0" w:firstLine="680"/>
        <w:jc w:val="both"/>
        <w:rPr>
          <w:color w:val="000000" w:themeColor="text1"/>
        </w:rPr>
      </w:pPr>
      <w:r w:rsidRPr="00F3427C">
        <w:rPr>
          <w:color w:val="000000" w:themeColor="text1"/>
        </w:rPr>
        <w:t>Tiekėjas įsipareigoja naudoti Užsakovo suteiktą administratoriaus prieigą prie socialinių tinklų paskyrų ir pats publikuoti suderintą turinį, laikydamasis nurodytos datos, valandos ir turinio eiliškumo.</w:t>
      </w:r>
      <w:r w:rsidR="001A4F38" w:rsidRPr="00F3427C">
        <w:rPr>
          <w:color w:val="000000" w:themeColor="text1"/>
        </w:rPr>
        <w:t xml:space="preserve"> Tiekėjas įsipareigoja nenaudoti prieigos kitiems tikslams</w:t>
      </w:r>
      <w:r w:rsidR="00040CAF" w:rsidRPr="00F3427C">
        <w:rPr>
          <w:color w:val="000000" w:themeColor="text1"/>
        </w:rPr>
        <w:t>,</w:t>
      </w:r>
      <w:r w:rsidR="001A4F38" w:rsidRPr="00F3427C">
        <w:rPr>
          <w:color w:val="000000" w:themeColor="text1"/>
        </w:rPr>
        <w:t xml:space="preserve"> išskyrus turinio viešinimą.</w:t>
      </w:r>
    </w:p>
    <w:p w14:paraId="5A58B21A" w14:textId="77777777" w:rsidR="009435F1" w:rsidRPr="00F3427C" w:rsidRDefault="009435F1" w:rsidP="00AA78B4">
      <w:pPr>
        <w:pStyle w:val="ListParagraph"/>
        <w:numPr>
          <w:ilvl w:val="0"/>
          <w:numId w:val="28"/>
        </w:numPr>
        <w:ind w:left="0" w:firstLine="680"/>
        <w:jc w:val="both"/>
        <w:rPr>
          <w:color w:val="000000" w:themeColor="text1"/>
        </w:rPr>
      </w:pPr>
      <w:r w:rsidRPr="00F3427C">
        <w:rPr>
          <w:color w:val="000000" w:themeColor="text1"/>
        </w:rPr>
        <w:t>Visi sukurti vizualiniai ir tekstiniai produktai turi būti derinami su Užsakovu. Kiekvienai publikacijai pateikiama peržiūros versija ir, gavus pastabas, atliekamos korekcijos. Korekcijų kiekis neribojamas.</w:t>
      </w:r>
    </w:p>
    <w:p w14:paraId="17B56371" w14:textId="12810508" w:rsidR="009435F1" w:rsidRPr="00F3427C" w:rsidRDefault="009435F1" w:rsidP="00AA78B4">
      <w:pPr>
        <w:pStyle w:val="ListParagraph"/>
        <w:numPr>
          <w:ilvl w:val="0"/>
          <w:numId w:val="28"/>
        </w:numPr>
        <w:ind w:left="0" w:firstLine="680"/>
        <w:jc w:val="both"/>
        <w:rPr>
          <w:color w:val="000000" w:themeColor="text1"/>
        </w:rPr>
      </w:pPr>
      <w:r w:rsidRPr="00F3427C">
        <w:rPr>
          <w:color w:val="000000" w:themeColor="text1"/>
        </w:rPr>
        <w:t>Galutiniai failai ir publikacijų planas turi būti saugomi ir perduodami Užsakovo nurodytu būdu (</w:t>
      </w:r>
      <w:proofErr w:type="spellStart"/>
      <w:r w:rsidRPr="00F3427C">
        <w:rPr>
          <w:color w:val="000000" w:themeColor="text1"/>
        </w:rPr>
        <w:t>OneDrive</w:t>
      </w:r>
      <w:proofErr w:type="spellEnd"/>
      <w:r w:rsidRPr="00F3427C">
        <w:rPr>
          <w:color w:val="000000" w:themeColor="text1"/>
        </w:rPr>
        <w:t xml:space="preserve">, </w:t>
      </w:r>
      <w:proofErr w:type="spellStart"/>
      <w:r w:rsidRPr="00F3427C">
        <w:rPr>
          <w:color w:val="000000" w:themeColor="text1"/>
        </w:rPr>
        <w:t>Dropbox</w:t>
      </w:r>
      <w:proofErr w:type="spellEnd"/>
      <w:r w:rsidRPr="00F3427C">
        <w:rPr>
          <w:color w:val="000000" w:themeColor="text1"/>
        </w:rPr>
        <w:t xml:space="preserve">, </w:t>
      </w:r>
      <w:proofErr w:type="spellStart"/>
      <w:r w:rsidRPr="00F3427C">
        <w:rPr>
          <w:color w:val="000000" w:themeColor="text1"/>
        </w:rPr>
        <w:t>WeTransfer</w:t>
      </w:r>
      <w:proofErr w:type="spellEnd"/>
      <w:r w:rsidR="00C3220B" w:rsidRPr="00F3427C">
        <w:rPr>
          <w:color w:val="000000" w:themeColor="text1"/>
        </w:rPr>
        <w:t xml:space="preserve"> arba lygiaverčiu</w:t>
      </w:r>
      <w:r w:rsidR="006F5110" w:rsidRPr="00F3427C">
        <w:rPr>
          <w:color w:val="000000" w:themeColor="text1"/>
        </w:rPr>
        <w:t xml:space="preserve">). </w:t>
      </w:r>
      <w:r w:rsidRPr="00F3427C">
        <w:rPr>
          <w:color w:val="000000" w:themeColor="text1"/>
        </w:rPr>
        <w:t>Tiekėjas taip pat pateikia visų sukurtų publikacijų žurnalą (</w:t>
      </w:r>
      <w:proofErr w:type="spellStart"/>
      <w:r w:rsidRPr="00F3427C">
        <w:rPr>
          <w:color w:val="000000" w:themeColor="text1"/>
        </w:rPr>
        <w:t>xlsx</w:t>
      </w:r>
      <w:proofErr w:type="spellEnd"/>
      <w:r w:rsidRPr="00F3427C">
        <w:rPr>
          <w:color w:val="000000" w:themeColor="text1"/>
        </w:rPr>
        <w:t xml:space="preserve"> arba Google </w:t>
      </w:r>
      <w:proofErr w:type="spellStart"/>
      <w:r w:rsidRPr="00F3427C">
        <w:rPr>
          <w:color w:val="000000" w:themeColor="text1"/>
        </w:rPr>
        <w:t>Sheets</w:t>
      </w:r>
      <w:proofErr w:type="spellEnd"/>
      <w:r w:rsidRPr="00F3427C">
        <w:rPr>
          <w:color w:val="000000" w:themeColor="text1"/>
        </w:rPr>
        <w:t xml:space="preserve"> formatu), kuriame nurodoma: data, pavadinimas, tema, platforma, formatas, auditorija, CTA</w:t>
      </w:r>
      <w:r w:rsidR="00717FC9" w:rsidRPr="00F3427C">
        <w:rPr>
          <w:color w:val="000000" w:themeColor="text1"/>
        </w:rPr>
        <w:t xml:space="preserve"> ir nuoroda į įrašą. </w:t>
      </w:r>
    </w:p>
    <w:p w14:paraId="47577414" w14:textId="30C3B56F" w:rsidR="00DB017F" w:rsidRPr="00F3427C" w:rsidRDefault="009435F1" w:rsidP="00AA78B4">
      <w:pPr>
        <w:pStyle w:val="ListParagraph"/>
        <w:numPr>
          <w:ilvl w:val="0"/>
          <w:numId w:val="28"/>
        </w:numPr>
        <w:ind w:left="0" w:firstLine="680"/>
        <w:jc w:val="both"/>
        <w:rPr>
          <w:b/>
          <w:bCs/>
        </w:rPr>
      </w:pPr>
      <w:r w:rsidRPr="00F3427C">
        <w:rPr>
          <w:color w:val="000000" w:themeColor="text1"/>
        </w:rPr>
        <w:t>Visos sukurtos publikacijos tampa Užsakovo nuosavybe ir gali būti neribotai naudojamos viešinimo tikslais</w:t>
      </w:r>
      <w:r w:rsidR="00C3220B" w:rsidRPr="00F3427C">
        <w:rPr>
          <w:color w:val="000000" w:themeColor="text1"/>
        </w:rPr>
        <w:t>.</w:t>
      </w:r>
    </w:p>
    <w:p w14:paraId="380153B1" w14:textId="0DF5EABE" w:rsidR="0047217C" w:rsidRPr="00F3427C" w:rsidRDefault="001C64E1" w:rsidP="00AA78B4">
      <w:pPr>
        <w:pStyle w:val="ListParagraph"/>
        <w:numPr>
          <w:ilvl w:val="0"/>
          <w:numId w:val="28"/>
        </w:numPr>
        <w:ind w:left="0" w:firstLine="680"/>
        <w:jc w:val="both"/>
      </w:pPr>
      <w:r w:rsidRPr="00F3427C">
        <w:rPr>
          <w:b/>
          <w:bCs/>
        </w:rPr>
        <w:t>Dinaminių publikacijų su aprašymais ir jų adaptacijų skirtingais formatais socialiniams tinklams paruošimas</w:t>
      </w:r>
      <w:r w:rsidR="00403F88" w:rsidRPr="00F3427C">
        <w:rPr>
          <w:b/>
          <w:bCs/>
        </w:rPr>
        <w:t>, viešinimas</w:t>
      </w:r>
      <w:r w:rsidRPr="00F3427C">
        <w:t xml:space="preserve">. </w:t>
      </w:r>
      <w:r w:rsidR="0047217C" w:rsidRPr="00F3427C">
        <w:t xml:space="preserve">Paslaugos tiekėjas privalo sukurti originalius dinaminius publikacijų vienetus, skirtus pameistrystės temai viešinti socialiniuose tinkluose, </w:t>
      </w:r>
      <w:r w:rsidR="00CC6CE1" w:rsidRPr="00F3427C">
        <w:t xml:space="preserve">. </w:t>
      </w:r>
      <w:r w:rsidR="0047217C" w:rsidRPr="00F3427C">
        <w:t>Dinaminiai vienetai turi būti orientuoti į vizualinės komunikacijos stiprinimą ir faktų, žinučių bei kampanijos vertybių perteikimą per judančius vizualus.</w:t>
      </w:r>
    </w:p>
    <w:p w14:paraId="61453E92" w14:textId="31456139" w:rsidR="00980D98" w:rsidRPr="00F3427C" w:rsidRDefault="007B4F85" w:rsidP="00AA78B4">
      <w:pPr>
        <w:pStyle w:val="ListParagraph"/>
        <w:numPr>
          <w:ilvl w:val="0"/>
          <w:numId w:val="28"/>
        </w:numPr>
        <w:ind w:left="0" w:firstLine="680"/>
        <w:jc w:val="both"/>
        <w:rPr>
          <w:color w:val="000000" w:themeColor="text1"/>
        </w:rPr>
      </w:pPr>
      <w:r w:rsidRPr="00F3427C">
        <w:rPr>
          <w:color w:val="000000" w:themeColor="text1"/>
        </w:rPr>
        <w:t xml:space="preserve">Kiekviena publikacija prieš skelbiama socialiniuose tinkluose turi būti suderinta su Užsakovu ne vėliau kaip likus </w:t>
      </w:r>
      <w:r w:rsidRPr="00F3427C">
        <w:rPr>
          <w:b/>
          <w:bCs/>
          <w:color w:val="000000" w:themeColor="text1"/>
        </w:rPr>
        <w:t>2 darbo dienoms</w:t>
      </w:r>
      <w:r w:rsidRPr="00F3427C">
        <w:rPr>
          <w:color w:val="000000" w:themeColor="text1"/>
        </w:rPr>
        <w:t xml:space="preserve"> iki planuojamos publikavimo datos. </w:t>
      </w:r>
      <w:r w:rsidR="0037037C" w:rsidRPr="00F3427C">
        <w:rPr>
          <w:color w:val="000000" w:themeColor="text1"/>
        </w:rPr>
        <w:t xml:space="preserve">Pirmoji dinaminė publikacija paviešinama </w:t>
      </w:r>
      <w:r w:rsidR="0037037C" w:rsidRPr="00F3427C">
        <w:rPr>
          <w:b/>
          <w:bCs/>
          <w:color w:val="000000" w:themeColor="text1"/>
        </w:rPr>
        <w:t xml:space="preserve">per </w:t>
      </w:r>
      <w:r w:rsidR="008D4B33" w:rsidRPr="00F3427C">
        <w:rPr>
          <w:b/>
          <w:bCs/>
          <w:color w:val="000000" w:themeColor="text1"/>
        </w:rPr>
        <w:t>1</w:t>
      </w:r>
      <w:r w:rsidR="00402FAD" w:rsidRPr="00F3427C">
        <w:rPr>
          <w:b/>
          <w:bCs/>
          <w:color w:val="000000" w:themeColor="text1"/>
        </w:rPr>
        <w:t>5</w:t>
      </w:r>
      <w:r w:rsidR="0037037C" w:rsidRPr="00F3427C">
        <w:rPr>
          <w:b/>
          <w:bCs/>
          <w:color w:val="000000" w:themeColor="text1"/>
        </w:rPr>
        <w:t xml:space="preserve"> darbo dienų</w:t>
      </w:r>
      <w:r w:rsidR="0037037C" w:rsidRPr="00F3427C">
        <w:rPr>
          <w:color w:val="000000" w:themeColor="text1"/>
        </w:rPr>
        <w:t xml:space="preserve"> nuo </w:t>
      </w:r>
      <w:r w:rsidR="008D4B33" w:rsidRPr="00F3427C">
        <w:rPr>
          <w:color w:val="000000" w:themeColor="text1"/>
        </w:rPr>
        <w:t>darbų grafiko suderinimo datos.</w:t>
      </w:r>
    </w:p>
    <w:p w14:paraId="25F47BFA" w14:textId="5073E83C" w:rsidR="0047217C" w:rsidRPr="00F3427C" w:rsidRDefault="0047217C" w:rsidP="00AA78B4">
      <w:pPr>
        <w:pStyle w:val="ListParagraph"/>
        <w:numPr>
          <w:ilvl w:val="0"/>
          <w:numId w:val="28"/>
        </w:numPr>
        <w:ind w:left="0" w:firstLine="680"/>
        <w:jc w:val="both"/>
      </w:pPr>
      <w:r w:rsidRPr="00F3427C">
        <w:t xml:space="preserve">Dinaminės publikacijos apima: animuotas </w:t>
      </w:r>
      <w:proofErr w:type="spellStart"/>
      <w:r w:rsidRPr="00F3427C">
        <w:t>infografikas</w:t>
      </w:r>
      <w:proofErr w:type="spellEnd"/>
      <w:r w:rsidRPr="00F3427C">
        <w:t xml:space="preserve">, </w:t>
      </w:r>
      <w:proofErr w:type="spellStart"/>
      <w:r w:rsidRPr="00F3427C">
        <w:t>mikroanimacijas</w:t>
      </w:r>
      <w:proofErr w:type="spellEnd"/>
      <w:r w:rsidRPr="00F3427C">
        <w:t xml:space="preserve">, karuseles su judančiais perėjimais, tekstų ir ikonografijos kombinacijas, skirtas informacijos perteikimui dinamišku būdu. Turinyje gali būti naudojami judantys grafikos elementai, </w:t>
      </w:r>
      <w:proofErr w:type="spellStart"/>
      <w:r w:rsidRPr="00F3427C">
        <w:t>tipografika</w:t>
      </w:r>
      <w:proofErr w:type="spellEnd"/>
      <w:r w:rsidRPr="00F3427C">
        <w:t xml:space="preserve">, </w:t>
      </w:r>
      <w:proofErr w:type="spellStart"/>
      <w:r w:rsidRPr="00F3427C">
        <w:t>ikonografika</w:t>
      </w:r>
      <w:proofErr w:type="spellEnd"/>
      <w:r w:rsidRPr="00F3427C">
        <w:t>, duomenų vizualizacija ir struktūruotas pasakojimas.</w:t>
      </w:r>
    </w:p>
    <w:p w14:paraId="2F44F505" w14:textId="1C7D3D64" w:rsidR="0047217C" w:rsidRPr="00F3427C" w:rsidRDefault="0047217C" w:rsidP="00AA78B4">
      <w:pPr>
        <w:pStyle w:val="ListParagraph"/>
        <w:numPr>
          <w:ilvl w:val="0"/>
          <w:numId w:val="28"/>
        </w:numPr>
        <w:ind w:left="0" w:firstLine="680"/>
        <w:jc w:val="both"/>
      </w:pPr>
      <w:r w:rsidRPr="00F3427C">
        <w:t xml:space="preserve">Kiekvienas publikacijos vienetas turi būti aiškiai susietas su komunikacijos kampanijos tikslais ir komunikacinėmis linijomis. </w:t>
      </w:r>
      <w:proofErr w:type="spellStart"/>
      <w:r w:rsidRPr="00F3427C">
        <w:t>Vizualai</w:t>
      </w:r>
      <w:proofErr w:type="spellEnd"/>
      <w:r w:rsidRPr="00F3427C">
        <w:t xml:space="preserve"> turi paaiškinti pameistrystės veikimo principus, mokymosi ir darbo derinimą, profesijų įvairovę, išsklaidyti stereotipus, pristatyti naudą ir socialinę vertę.</w:t>
      </w:r>
    </w:p>
    <w:p w14:paraId="362B0C28" w14:textId="224EE1F0" w:rsidR="3F0FE60A" w:rsidRPr="00F3427C" w:rsidRDefault="3F0FE60A" w:rsidP="00AA78B4">
      <w:pPr>
        <w:pStyle w:val="ListParagraph"/>
        <w:numPr>
          <w:ilvl w:val="0"/>
          <w:numId w:val="28"/>
        </w:numPr>
        <w:ind w:left="0" w:firstLine="680"/>
        <w:jc w:val="both"/>
        <w:rPr>
          <w:color w:val="202124"/>
        </w:rPr>
      </w:pPr>
      <w:r w:rsidRPr="00F3427C">
        <w:rPr>
          <w:color w:val="000000" w:themeColor="text1"/>
        </w:rPr>
        <w:t xml:space="preserve">Kiekvienoje publikacijoje turi būti nurodyti reikalingi logotipai ir vizualiniai ženklai: ESFA, Europos Sąjungos, „Naujos kartos Lietuva“, kampanijos logotipai, išdėstyti pagal Užsakovo pateiktas nuostatas. </w:t>
      </w:r>
      <w:r w:rsidR="004C3018" w:rsidRPr="00F3427C">
        <w:rPr>
          <w:color w:val="000000" w:themeColor="text1"/>
        </w:rPr>
        <w:t xml:space="preserve">Logotipai privalo būti atvaizduoti laikantis jų stiliaus knygoje išdėstytais reikalavimais. </w:t>
      </w:r>
      <w:r w:rsidRPr="00F3427C">
        <w:rPr>
          <w:color w:val="000000" w:themeColor="text1"/>
        </w:rPr>
        <w:t>Tikslią logotipų sudėtį pateiks Užsakovas sutarties vykdymo metu.</w:t>
      </w:r>
    </w:p>
    <w:p w14:paraId="5C9508CC" w14:textId="77777777" w:rsidR="00ED3E8D" w:rsidRPr="00F3427C" w:rsidRDefault="00ED3E8D" w:rsidP="00AA78B4">
      <w:pPr>
        <w:pStyle w:val="ListParagraph"/>
        <w:numPr>
          <w:ilvl w:val="0"/>
          <w:numId w:val="28"/>
        </w:numPr>
        <w:ind w:left="0" w:firstLine="680"/>
        <w:jc w:val="both"/>
      </w:pPr>
      <w:r w:rsidRPr="00F3427C">
        <w:t xml:space="preserve">Vizualinė stilistika turi būti nuosekli, tarpusavyje deranti ir atspindinti kampanijos komunikacijos toną bei tikslus. Siekiama, kad visi vizualiniai sprendimai užtikrintų komunikacijos </w:t>
      </w:r>
      <w:r w:rsidRPr="00F3427C">
        <w:lastRenderedPageBreak/>
        <w:t>vientisumą, atpažįstamumą ir vizualinį ryšį tarp kampanijos elementų. Esant poreikiui, gali būti remiamasi užsakovo pateiktais stilistiniais orientyrais (pvz., spalvų paletė, šriftai, ikonografija), tačiau tiekėjas turi teisę siūlyti ir savo funkcionaliai pagrįstus sprendinius.</w:t>
      </w:r>
    </w:p>
    <w:p w14:paraId="44C95117" w14:textId="5989C4A7" w:rsidR="0047217C" w:rsidRPr="00F3427C" w:rsidRDefault="0047217C" w:rsidP="00AA78B4">
      <w:pPr>
        <w:pStyle w:val="ListParagraph"/>
        <w:numPr>
          <w:ilvl w:val="0"/>
          <w:numId w:val="28"/>
        </w:numPr>
        <w:ind w:left="0" w:firstLine="680"/>
        <w:jc w:val="both"/>
      </w:pPr>
      <w:r w:rsidRPr="00F3427C">
        <w:t xml:space="preserve">Kiekvienam vizualiniam vienetui turi būti parengtas informacinis tekstas, sudarantis vieną vientisą publikaciją. Teksto apimtis – iki </w:t>
      </w:r>
      <w:r w:rsidR="00AE528C" w:rsidRPr="00F3427C">
        <w:t>1000 spaudos</w:t>
      </w:r>
      <w:r w:rsidRPr="00F3427C">
        <w:t xml:space="preserve"> ženklų</w:t>
      </w:r>
      <w:r w:rsidR="00AE528C" w:rsidRPr="00F3427C">
        <w:t xml:space="preserve"> su tarpais</w:t>
      </w:r>
      <w:r w:rsidRPr="00F3427C">
        <w:t>, kalba turi būti taisyklinga, aiški, įtraukioji, atitinkanti kampanijos toną ir skatinanti auditorijos įsitraukimą.</w:t>
      </w:r>
    </w:p>
    <w:p w14:paraId="7A38C51B" w14:textId="379BD612" w:rsidR="0047217C" w:rsidRPr="00F3427C" w:rsidRDefault="0047217C" w:rsidP="00AA78B4">
      <w:pPr>
        <w:pStyle w:val="ListParagraph"/>
        <w:numPr>
          <w:ilvl w:val="0"/>
          <w:numId w:val="28"/>
        </w:numPr>
        <w:ind w:left="0" w:firstLine="680"/>
        <w:jc w:val="both"/>
      </w:pPr>
      <w:r w:rsidRPr="00F3427C">
        <w:t xml:space="preserve">Visi dinaminiai vienetai turi būti parengti ir adaptuoti trims pagrindiniams formatams: 1:1 (kvadratinis formatas, skirtas pagrindinėms </w:t>
      </w:r>
      <w:proofErr w:type="spellStart"/>
      <w:r w:rsidRPr="00F3427C">
        <w:t>vizualo</w:t>
      </w:r>
      <w:proofErr w:type="spellEnd"/>
      <w:r w:rsidRPr="00F3427C">
        <w:t xml:space="preserve"> versijoms), 9:16 (vertikalus formatas, skirtas „Instagram“ ir „Facebook“ istorijoms, „</w:t>
      </w:r>
      <w:proofErr w:type="spellStart"/>
      <w:r w:rsidRPr="00F3427C">
        <w:t>Reels</w:t>
      </w:r>
      <w:proofErr w:type="spellEnd"/>
      <w:r w:rsidRPr="00F3427C">
        <w:t>“), ir 16:9 (horizontalus formatas, skirtas „Facebook“, „YouTube“, naujienų portalams)</w:t>
      </w:r>
      <w:r w:rsidR="00C24F37" w:rsidRPr="00F3427C">
        <w:t xml:space="preserve">, raiška nemažesnė nei </w:t>
      </w:r>
      <w:proofErr w:type="spellStart"/>
      <w:r w:rsidR="00C24F37" w:rsidRPr="00F3427C">
        <w:t>Full</w:t>
      </w:r>
      <w:proofErr w:type="spellEnd"/>
      <w:r w:rsidR="00C24F37" w:rsidRPr="00F3427C">
        <w:t xml:space="preserve"> HD. </w:t>
      </w:r>
    </w:p>
    <w:p w14:paraId="6EEE9045" w14:textId="728DA071" w:rsidR="0047217C" w:rsidRPr="00F3427C" w:rsidRDefault="0047217C" w:rsidP="00AA78B4">
      <w:pPr>
        <w:pStyle w:val="ListParagraph"/>
        <w:numPr>
          <w:ilvl w:val="0"/>
          <w:numId w:val="28"/>
        </w:numPr>
        <w:ind w:left="0" w:firstLine="680"/>
        <w:jc w:val="both"/>
      </w:pPr>
      <w:r w:rsidRPr="00F3427C">
        <w:t xml:space="preserve">Vizualų pateikimo formatai turi būti: MP4 (kai </w:t>
      </w:r>
      <w:proofErr w:type="spellStart"/>
      <w:r w:rsidRPr="00F3427C">
        <w:t>vizualas</w:t>
      </w:r>
      <w:proofErr w:type="spellEnd"/>
      <w:r w:rsidRPr="00F3427C">
        <w:t xml:space="preserve"> animuotas), GIF (kai </w:t>
      </w:r>
      <w:proofErr w:type="spellStart"/>
      <w:r w:rsidRPr="00F3427C">
        <w:t>vizualas</w:t>
      </w:r>
      <w:proofErr w:type="spellEnd"/>
      <w:r w:rsidRPr="00F3427C">
        <w:t xml:space="preserve"> trumpas ir kartotinis), PNG (kai naudojamas kaip statinis pagrindas), taip pat privaloma pateikti redaguojamą versiją (pvz., PSD, AI, AE ar kt., priklausomai nuo programinės įrangos, kuria kurta).</w:t>
      </w:r>
    </w:p>
    <w:p w14:paraId="5121A3D2" w14:textId="3E7BB50F" w:rsidR="0047217C" w:rsidRPr="00F3427C" w:rsidRDefault="0047217C" w:rsidP="00AA78B4">
      <w:pPr>
        <w:pStyle w:val="ListParagraph"/>
        <w:numPr>
          <w:ilvl w:val="0"/>
          <w:numId w:val="28"/>
        </w:numPr>
        <w:ind w:left="0" w:firstLine="680"/>
        <w:jc w:val="both"/>
      </w:pPr>
      <w:r w:rsidRPr="00F3427C">
        <w:t xml:space="preserve">Vizualų ilgis (jei tai </w:t>
      </w:r>
      <w:proofErr w:type="spellStart"/>
      <w:r w:rsidRPr="00F3427C">
        <w:t>video</w:t>
      </w:r>
      <w:proofErr w:type="spellEnd"/>
      <w:r w:rsidRPr="00F3427C">
        <w:t xml:space="preserve"> ar animacija) negali viršyti </w:t>
      </w:r>
      <w:r w:rsidR="00E4148F" w:rsidRPr="00F3427C">
        <w:t>20</w:t>
      </w:r>
      <w:r w:rsidRPr="00F3427C">
        <w:t xml:space="preserve"> sekundžių, turi būti optimizuotas socialinių tinklų peržiūrai tiek su garsu, tiek be jo. Privaloma integruoti subtitrus, jei yra įgarsintas tekstas.</w:t>
      </w:r>
    </w:p>
    <w:p w14:paraId="26F26883" w14:textId="664D08BF" w:rsidR="0047217C" w:rsidRPr="00F3427C" w:rsidRDefault="0047217C" w:rsidP="00AA78B4">
      <w:pPr>
        <w:pStyle w:val="ListParagraph"/>
        <w:numPr>
          <w:ilvl w:val="0"/>
          <w:numId w:val="28"/>
        </w:numPr>
        <w:ind w:left="0" w:firstLine="680"/>
        <w:jc w:val="both"/>
      </w:pPr>
      <w:r w:rsidRPr="00F3427C">
        <w:t>Sukurtas turinys turi būti pateikiamas Užsakovui per duomenų perdavimo platformą (</w:t>
      </w:r>
      <w:proofErr w:type="spellStart"/>
      <w:r w:rsidRPr="00F3427C">
        <w:t>OneDrive</w:t>
      </w:r>
      <w:proofErr w:type="spellEnd"/>
      <w:r w:rsidRPr="00F3427C">
        <w:t xml:space="preserve">, </w:t>
      </w:r>
      <w:proofErr w:type="spellStart"/>
      <w:r w:rsidRPr="00F3427C">
        <w:t>WeTransfer</w:t>
      </w:r>
      <w:proofErr w:type="spellEnd"/>
      <w:r w:rsidRPr="00F3427C">
        <w:t xml:space="preserve">, </w:t>
      </w:r>
      <w:proofErr w:type="spellStart"/>
      <w:r w:rsidRPr="00F3427C">
        <w:t>Dropbox</w:t>
      </w:r>
      <w:proofErr w:type="spellEnd"/>
      <w:r w:rsidR="002A1068" w:rsidRPr="00F3427C">
        <w:t xml:space="preserve"> arba lygiavertę</w:t>
      </w:r>
      <w:r w:rsidRPr="00F3427C">
        <w:t xml:space="preserve">). </w:t>
      </w:r>
      <w:proofErr w:type="spellStart"/>
      <w:r w:rsidRPr="00F3427C">
        <w:t>Vizualai</w:t>
      </w:r>
      <w:proofErr w:type="spellEnd"/>
      <w:r w:rsidRPr="00F3427C">
        <w:t xml:space="preserve"> turi būti susisteminti pagal temas, formatus, sklaidos platformas.</w:t>
      </w:r>
    </w:p>
    <w:p w14:paraId="67F49166" w14:textId="77777777" w:rsidR="00FF2EE2" w:rsidRPr="00F3427C" w:rsidRDefault="00FF2EE2" w:rsidP="00AA78B4">
      <w:pPr>
        <w:pStyle w:val="ListParagraph"/>
        <w:numPr>
          <w:ilvl w:val="0"/>
          <w:numId w:val="28"/>
        </w:numPr>
        <w:ind w:left="0" w:firstLine="680"/>
        <w:jc w:val="both"/>
      </w:pPr>
      <w:r w:rsidRPr="00F3427C">
        <w:t>Tiekėjas turi užtikrinti, kad rengiant visą vizualinę ir garsinę medžiagą, bus laikomasi Lietuvos Respublikos nepilnamečių apsaugos nuo neigiamo viešosios informacijos poveikio įstatymo, Lietuvos Respublikos visuomenės informavimo įstatymo, Lietuvos žurnalistų ir leidėjų etikos kodekso ir kitų teisės aktų, susijusių su visuomenės informavimu ir viešosios informacijos skleidimu, reikalavimų.</w:t>
      </w:r>
    </w:p>
    <w:p w14:paraId="17F9DF34" w14:textId="4C8A4C2D" w:rsidR="00FF2EE2" w:rsidRPr="00F3427C" w:rsidRDefault="00FF2EE2" w:rsidP="00AA78B4">
      <w:pPr>
        <w:pStyle w:val="ListParagraph"/>
        <w:numPr>
          <w:ilvl w:val="0"/>
          <w:numId w:val="28"/>
        </w:numPr>
        <w:ind w:left="0" w:firstLine="680"/>
        <w:jc w:val="both"/>
      </w:pPr>
      <w:r w:rsidRPr="00F3427C">
        <w:t>Tiekėjas, teikdamas paslaugas, turi užtikrinti, kad nebūtų pažeistos trečiųjų asmenų autoriaus teisės. Tiekėjas įsipareigoja atlyginti visus nuostolius savo lėšomis, atsiradusius dėl trečiųjų asmenų autorių teisių pažeidimo.</w:t>
      </w:r>
    </w:p>
    <w:p w14:paraId="3CA03E42" w14:textId="156BE3B5" w:rsidR="0047217C" w:rsidRPr="00F3427C" w:rsidRDefault="0047217C" w:rsidP="00AA78B4">
      <w:pPr>
        <w:pStyle w:val="ListParagraph"/>
        <w:numPr>
          <w:ilvl w:val="0"/>
          <w:numId w:val="28"/>
        </w:numPr>
        <w:ind w:left="0" w:firstLine="680"/>
        <w:jc w:val="both"/>
      </w:pPr>
      <w:r w:rsidRPr="00F3427C">
        <w:t>Visi darbai tampa Užsakovo nuosavybe ir gali būti neribotai naudojami</w:t>
      </w:r>
      <w:r w:rsidR="00441ACB" w:rsidRPr="00F3427C">
        <w:t>.</w:t>
      </w:r>
      <w:r w:rsidRPr="00F3427C">
        <w:t xml:space="preserve"> </w:t>
      </w:r>
    </w:p>
    <w:p w14:paraId="6D129788" w14:textId="6F9E637B" w:rsidR="007D5832" w:rsidRPr="00F3427C" w:rsidRDefault="4830CDC8" w:rsidP="00AA78B4">
      <w:pPr>
        <w:pStyle w:val="ListParagraph"/>
        <w:numPr>
          <w:ilvl w:val="0"/>
          <w:numId w:val="28"/>
        </w:numPr>
        <w:ind w:left="0" w:firstLine="680"/>
        <w:jc w:val="both"/>
      </w:pPr>
      <w:r w:rsidRPr="00F3427C">
        <w:rPr>
          <w:b/>
          <w:bCs/>
        </w:rPr>
        <w:t xml:space="preserve">Reklama socialiniuose tinkluose. </w:t>
      </w:r>
      <w:r w:rsidRPr="00F3427C">
        <w:t>Paslaugos tiekėjas privalo suplanuoti, parengti, paleisti, administruoti ir optimizuoti reklamos kampanij</w:t>
      </w:r>
      <w:r w:rsidR="077908DC" w:rsidRPr="00F3427C">
        <w:t>as</w:t>
      </w:r>
      <w:r w:rsidRPr="00F3427C">
        <w:t xml:space="preserve"> socialiniuose tinkluose („Facebook“</w:t>
      </w:r>
      <w:r w:rsidR="00C743DB" w:rsidRPr="00F3427C">
        <w:t>,</w:t>
      </w:r>
      <w:r w:rsidRPr="00F3427C">
        <w:t xml:space="preserve"> „Instagram“</w:t>
      </w:r>
      <w:r w:rsidR="00C743DB" w:rsidRPr="00F3427C">
        <w:t>, „YouTube“</w:t>
      </w:r>
      <w:r w:rsidRPr="00F3427C">
        <w:t>).</w:t>
      </w:r>
      <w:r w:rsidR="4DAE4257" w:rsidRPr="00F3427C">
        <w:t xml:space="preserve"> </w:t>
      </w:r>
    </w:p>
    <w:p w14:paraId="0F136440" w14:textId="2EA51255" w:rsidR="0013447A" w:rsidRPr="00F3427C" w:rsidRDefault="0013447A" w:rsidP="00AA78B4">
      <w:pPr>
        <w:pStyle w:val="ListParagraph"/>
        <w:numPr>
          <w:ilvl w:val="0"/>
          <w:numId w:val="28"/>
        </w:numPr>
        <w:ind w:left="0" w:firstLine="680"/>
        <w:jc w:val="both"/>
      </w:pPr>
      <w:r w:rsidRPr="00F3427C">
        <w:t xml:space="preserve">Kiekvienos reklamos kampanijos tikslas – didinti pameistrystės kaip profesinio mokymo formos žinomumą, pozityvų jos vertinimą, paskatinti tikslinių grupių įsitraukimą, informuoti apie galimybes, pakviesti domėtis, pasirinkti </w:t>
      </w:r>
      <w:r w:rsidR="59D8E69F" w:rsidRPr="00F3427C">
        <w:t xml:space="preserve">pameistrystės mokymosi formą. </w:t>
      </w:r>
    </w:p>
    <w:p w14:paraId="75F9A9AA" w14:textId="4DAF91A9" w:rsidR="0013447A" w:rsidRPr="00F3427C" w:rsidRDefault="0013447A" w:rsidP="00AA78B4">
      <w:pPr>
        <w:pStyle w:val="ListParagraph"/>
        <w:numPr>
          <w:ilvl w:val="0"/>
          <w:numId w:val="28"/>
        </w:numPr>
        <w:ind w:left="0" w:firstLine="680"/>
        <w:jc w:val="both"/>
      </w:pPr>
      <w:r w:rsidRPr="00F3427C">
        <w:t>Reklamos kampanijos turi būti orientuotos į tikslines auditorijas</w:t>
      </w:r>
      <w:r w:rsidR="003455E5" w:rsidRPr="00F3427C">
        <w:t>.</w:t>
      </w:r>
    </w:p>
    <w:p w14:paraId="05EEC45D" w14:textId="70230EF9" w:rsidR="0013447A" w:rsidRPr="00F3427C" w:rsidRDefault="0013447A" w:rsidP="00AA78B4">
      <w:pPr>
        <w:pStyle w:val="ListParagraph"/>
        <w:numPr>
          <w:ilvl w:val="0"/>
          <w:numId w:val="28"/>
        </w:numPr>
        <w:ind w:left="0" w:firstLine="680"/>
        <w:jc w:val="both"/>
      </w:pPr>
      <w:r w:rsidRPr="00F3427C">
        <w:t xml:space="preserve">Tiekėjas privalo </w:t>
      </w:r>
      <w:r w:rsidR="00B75E98" w:rsidRPr="00F3427C">
        <w:rPr>
          <w:b/>
          <w:bCs/>
        </w:rPr>
        <w:t>per 15 d.</w:t>
      </w:r>
      <w:r w:rsidR="0044252F" w:rsidRPr="00F3427C">
        <w:rPr>
          <w:b/>
          <w:bCs/>
        </w:rPr>
        <w:t xml:space="preserve"> </w:t>
      </w:r>
      <w:r w:rsidR="00B75E98" w:rsidRPr="00F3427C">
        <w:rPr>
          <w:b/>
          <w:bCs/>
        </w:rPr>
        <w:t>d.</w:t>
      </w:r>
      <w:r w:rsidR="00B75E98" w:rsidRPr="00F3427C">
        <w:t xml:space="preserve"> nuo darbų grafiko suderinimo datos </w:t>
      </w:r>
      <w:r w:rsidRPr="00F3427C">
        <w:t>savarankiškai atlikti auditorijų tyrimą remiantis platformų siūlomais segmentavimo įrankiais ir Užsakovo pateikt</w:t>
      </w:r>
      <w:r w:rsidR="00487FA6" w:rsidRPr="00F3427C">
        <w:t>omis</w:t>
      </w:r>
      <w:r w:rsidRPr="00F3427C">
        <w:t xml:space="preserve"> įžvalgomis. Auditorijos turi būti suskirstytos pagal amžių, lytį, geografinę lokaciją, interesus, išsilavinimą ar kitus socialinius-demografinius požymius.</w:t>
      </w:r>
      <w:r w:rsidR="00205143" w:rsidRPr="00F3427C">
        <w:t xml:space="preserve"> Tiekėjas atlikęs auditorijos tyrimą pateikia Užsakovui išvadas kartu su pagrindimu kaip remiantis tyrimo rezultatais, bus siūloma formuoti sklaidą, kad Užsakovas galėtų įvertinti ar pasirinktas kryptingumas atitinka </w:t>
      </w:r>
      <w:r w:rsidR="0044252F" w:rsidRPr="00F3427C">
        <w:t>Paslaugų</w:t>
      </w:r>
      <w:r w:rsidR="00205143" w:rsidRPr="00F3427C">
        <w:t xml:space="preserve"> tikslus. </w:t>
      </w:r>
    </w:p>
    <w:p w14:paraId="3D688E3B" w14:textId="77777777" w:rsidR="0013447A" w:rsidRPr="00F3427C" w:rsidRDefault="0013447A" w:rsidP="00AA78B4">
      <w:pPr>
        <w:pStyle w:val="ListParagraph"/>
        <w:numPr>
          <w:ilvl w:val="0"/>
          <w:numId w:val="28"/>
        </w:numPr>
        <w:ind w:left="0" w:firstLine="680"/>
        <w:jc w:val="both"/>
        <w:rPr>
          <w:b/>
        </w:rPr>
      </w:pPr>
      <w:r w:rsidRPr="00F3427C">
        <w:rPr>
          <w:b/>
        </w:rPr>
        <w:t xml:space="preserve">Tiekėjas privalo: </w:t>
      </w:r>
    </w:p>
    <w:p w14:paraId="5B857856" w14:textId="6F081863" w:rsidR="0013447A" w:rsidRPr="00F3427C" w:rsidRDefault="72440EFB" w:rsidP="00AA78B4">
      <w:pPr>
        <w:pStyle w:val="ListParagraph"/>
        <w:numPr>
          <w:ilvl w:val="1"/>
          <w:numId w:val="28"/>
        </w:numPr>
        <w:ind w:left="0" w:firstLine="680"/>
        <w:jc w:val="both"/>
      </w:pPr>
      <w:r w:rsidRPr="00F3427C">
        <w:t xml:space="preserve">parengti reklamos </w:t>
      </w:r>
      <w:r w:rsidR="35738A10" w:rsidRPr="00F3427C">
        <w:t xml:space="preserve"> laiko tiesę ir pateikti siūlymus, </w:t>
      </w:r>
      <w:r w:rsidR="09CE42A6" w:rsidRPr="00F3427C">
        <w:t>kokiu dažniu ir kokiai tikslin</w:t>
      </w:r>
      <w:r w:rsidR="6AAB35C3" w:rsidRPr="00F3427C">
        <w:t>ei</w:t>
      </w:r>
      <w:r w:rsidR="09CE42A6" w:rsidRPr="00F3427C">
        <w:t xml:space="preserve"> auditorijai bus rodomos skirtingos reklamos ir daromi reklamos užpi</w:t>
      </w:r>
      <w:r w:rsidR="40B4B792" w:rsidRPr="00F3427C">
        <w:t>r</w:t>
      </w:r>
      <w:r w:rsidR="09CE42A6" w:rsidRPr="00F3427C">
        <w:t>kimai</w:t>
      </w:r>
      <w:r w:rsidRPr="00F3427C">
        <w:t xml:space="preserve">; </w:t>
      </w:r>
    </w:p>
    <w:p w14:paraId="2B8CA968" w14:textId="77777777" w:rsidR="0013447A" w:rsidRPr="00F3427C" w:rsidRDefault="0013447A" w:rsidP="00AA78B4">
      <w:pPr>
        <w:pStyle w:val="ListParagraph"/>
        <w:numPr>
          <w:ilvl w:val="1"/>
          <w:numId w:val="28"/>
        </w:numPr>
        <w:ind w:left="0" w:firstLine="680"/>
        <w:jc w:val="both"/>
      </w:pPr>
      <w:r w:rsidRPr="00F3427C">
        <w:t xml:space="preserve">parengti reklaminį turinį – tekstus, formules, kvietimus veikti (CTA); </w:t>
      </w:r>
    </w:p>
    <w:p w14:paraId="52722D9D" w14:textId="0E73CE57" w:rsidR="0013447A" w:rsidRPr="00F3427C" w:rsidRDefault="0013447A" w:rsidP="00AA78B4">
      <w:pPr>
        <w:pStyle w:val="ListParagraph"/>
        <w:numPr>
          <w:ilvl w:val="1"/>
          <w:numId w:val="28"/>
        </w:numPr>
        <w:ind w:left="0" w:firstLine="680"/>
        <w:jc w:val="both"/>
      </w:pPr>
      <w:r w:rsidRPr="00F3427C">
        <w:t>naudoti Užsakovo pateiktą arba jo kuruojamą vizualinį turinį (</w:t>
      </w:r>
      <w:proofErr w:type="spellStart"/>
      <w:r w:rsidRPr="00F3427C">
        <w:t>reels</w:t>
      </w:r>
      <w:proofErr w:type="spellEnd"/>
      <w:r w:rsidRPr="00F3427C">
        <w:t xml:space="preserve">, </w:t>
      </w:r>
      <w:proofErr w:type="spellStart"/>
      <w:r w:rsidRPr="00F3427C">
        <w:t>video</w:t>
      </w:r>
      <w:proofErr w:type="spellEnd"/>
      <w:r w:rsidRPr="00F3427C">
        <w:t>, karuselės, trumpieji tekstai</w:t>
      </w:r>
      <w:r w:rsidR="00160FCA" w:rsidRPr="00F3427C">
        <w:t>, statinės ir dinaminės publikacijos</w:t>
      </w:r>
      <w:r w:rsidRPr="00F3427C">
        <w:t xml:space="preserve">); </w:t>
      </w:r>
    </w:p>
    <w:p w14:paraId="79F7FF90" w14:textId="77777777" w:rsidR="0013447A" w:rsidRPr="00F3427C" w:rsidRDefault="0013447A" w:rsidP="00AA78B4">
      <w:pPr>
        <w:pStyle w:val="ListParagraph"/>
        <w:numPr>
          <w:ilvl w:val="1"/>
          <w:numId w:val="28"/>
        </w:numPr>
        <w:ind w:left="0" w:firstLine="680"/>
        <w:jc w:val="both"/>
      </w:pPr>
      <w:r w:rsidRPr="00F3427C">
        <w:t xml:space="preserve">adaptuoti vaizdus ir įrašus skirtingiems formatams (1:1, 9:16, 16:9); </w:t>
      </w:r>
    </w:p>
    <w:p w14:paraId="095E49A3" w14:textId="68A650E4" w:rsidR="0013447A" w:rsidRPr="00F3427C" w:rsidRDefault="0013447A" w:rsidP="00AA78B4">
      <w:pPr>
        <w:pStyle w:val="ListParagraph"/>
        <w:numPr>
          <w:ilvl w:val="1"/>
          <w:numId w:val="28"/>
        </w:numPr>
        <w:ind w:left="0" w:firstLine="680"/>
        <w:jc w:val="both"/>
      </w:pPr>
      <w:r w:rsidRPr="00F3427C">
        <w:t>parengti skelbimus, pasirinkti tinkamą kampanijos formatą (</w:t>
      </w:r>
      <w:proofErr w:type="spellStart"/>
      <w:r w:rsidRPr="00F3427C">
        <w:t>reach</w:t>
      </w:r>
      <w:proofErr w:type="spellEnd"/>
      <w:r w:rsidRPr="00F3427C">
        <w:t xml:space="preserve">, </w:t>
      </w:r>
      <w:proofErr w:type="spellStart"/>
      <w:r w:rsidRPr="00F3427C">
        <w:t>engagement</w:t>
      </w:r>
      <w:proofErr w:type="spellEnd"/>
      <w:r w:rsidRPr="00F3427C">
        <w:t xml:space="preserve">, </w:t>
      </w:r>
      <w:proofErr w:type="spellStart"/>
      <w:r w:rsidRPr="00F3427C">
        <w:t>conversions</w:t>
      </w:r>
      <w:proofErr w:type="spellEnd"/>
      <w:r w:rsidRPr="00F3427C">
        <w:t xml:space="preserve">); </w:t>
      </w:r>
    </w:p>
    <w:p w14:paraId="43B85694" w14:textId="6B2F1C51" w:rsidR="0013447A" w:rsidRPr="00F3427C" w:rsidRDefault="0013447A" w:rsidP="00AA78B4">
      <w:pPr>
        <w:pStyle w:val="ListParagraph"/>
        <w:numPr>
          <w:ilvl w:val="1"/>
          <w:numId w:val="28"/>
        </w:numPr>
        <w:ind w:left="0" w:firstLine="680"/>
        <w:jc w:val="both"/>
      </w:pPr>
      <w:r w:rsidRPr="00F3427C">
        <w:t xml:space="preserve">optimizuoti kampanijas vykdymo metu, atsižvelgiant į rezultatus; </w:t>
      </w:r>
    </w:p>
    <w:p w14:paraId="33EFE2F3" w14:textId="04581F60" w:rsidR="0013447A" w:rsidRPr="00F3427C" w:rsidRDefault="0013447A" w:rsidP="00AA78B4">
      <w:pPr>
        <w:pStyle w:val="ListParagraph"/>
        <w:numPr>
          <w:ilvl w:val="1"/>
          <w:numId w:val="28"/>
        </w:numPr>
        <w:ind w:left="0" w:firstLine="680"/>
        <w:jc w:val="both"/>
      </w:pPr>
      <w:r w:rsidRPr="00F3427C">
        <w:t>pateikti Užsakovui tarpines ir galutines ataskaitas.</w:t>
      </w:r>
    </w:p>
    <w:p w14:paraId="7751817A" w14:textId="77777777" w:rsidR="00F71B5F" w:rsidRPr="00F3427C" w:rsidRDefault="0013447A" w:rsidP="00AA78B4">
      <w:pPr>
        <w:pStyle w:val="ListParagraph"/>
        <w:numPr>
          <w:ilvl w:val="0"/>
          <w:numId w:val="28"/>
        </w:numPr>
        <w:ind w:left="0" w:firstLine="680"/>
        <w:jc w:val="both"/>
      </w:pPr>
      <w:r w:rsidRPr="00F3427C">
        <w:lastRenderedPageBreak/>
        <w:t xml:space="preserve">Reklaminiai formatai: </w:t>
      </w:r>
    </w:p>
    <w:p w14:paraId="565048F8" w14:textId="729036A5" w:rsidR="00F71B5F" w:rsidRPr="00F3427C" w:rsidRDefault="0013447A" w:rsidP="00AA78B4">
      <w:pPr>
        <w:pStyle w:val="ListParagraph"/>
        <w:numPr>
          <w:ilvl w:val="1"/>
          <w:numId w:val="28"/>
        </w:numPr>
        <w:ind w:left="0" w:firstLine="680"/>
        <w:jc w:val="both"/>
      </w:pPr>
      <w:r w:rsidRPr="00F3427C">
        <w:t xml:space="preserve"> „Meta“: </w:t>
      </w:r>
      <w:proofErr w:type="spellStart"/>
      <w:r w:rsidRPr="00F3427C">
        <w:t>Stories</w:t>
      </w:r>
      <w:proofErr w:type="spellEnd"/>
      <w:r w:rsidRPr="00F3427C">
        <w:t xml:space="preserve">, </w:t>
      </w:r>
      <w:proofErr w:type="spellStart"/>
      <w:r w:rsidRPr="00F3427C">
        <w:t>Reels</w:t>
      </w:r>
      <w:proofErr w:type="spellEnd"/>
      <w:r w:rsidRPr="00F3427C">
        <w:t xml:space="preserve">, </w:t>
      </w:r>
      <w:proofErr w:type="spellStart"/>
      <w:r w:rsidRPr="00F3427C">
        <w:t>Image</w:t>
      </w:r>
      <w:proofErr w:type="spellEnd"/>
      <w:r w:rsidRPr="00F3427C">
        <w:t xml:space="preserve"> </w:t>
      </w:r>
      <w:proofErr w:type="spellStart"/>
      <w:r w:rsidRPr="00F3427C">
        <w:t>Ads</w:t>
      </w:r>
      <w:proofErr w:type="spellEnd"/>
      <w:r w:rsidRPr="00F3427C">
        <w:t xml:space="preserve">, </w:t>
      </w:r>
      <w:proofErr w:type="spellStart"/>
      <w:r w:rsidRPr="00F3427C">
        <w:t>Video</w:t>
      </w:r>
      <w:proofErr w:type="spellEnd"/>
      <w:r w:rsidRPr="00F3427C">
        <w:t xml:space="preserve"> </w:t>
      </w:r>
      <w:proofErr w:type="spellStart"/>
      <w:r w:rsidRPr="00F3427C">
        <w:t>Ads</w:t>
      </w:r>
      <w:proofErr w:type="spellEnd"/>
      <w:r w:rsidRPr="00F3427C">
        <w:t xml:space="preserve">, </w:t>
      </w:r>
      <w:proofErr w:type="spellStart"/>
      <w:r w:rsidRPr="00F3427C">
        <w:t>Carousel</w:t>
      </w:r>
      <w:proofErr w:type="spellEnd"/>
      <w:r w:rsidRPr="00F3427C">
        <w:t xml:space="preserve"> </w:t>
      </w:r>
      <w:proofErr w:type="spellStart"/>
      <w:r w:rsidRPr="00F3427C">
        <w:t>Ads</w:t>
      </w:r>
      <w:proofErr w:type="spellEnd"/>
      <w:r w:rsidRPr="00F3427C">
        <w:t xml:space="preserve">, </w:t>
      </w:r>
      <w:proofErr w:type="spellStart"/>
      <w:r w:rsidRPr="00F3427C">
        <w:t>Lead</w:t>
      </w:r>
      <w:proofErr w:type="spellEnd"/>
      <w:r w:rsidRPr="00F3427C">
        <w:t xml:space="preserve"> </w:t>
      </w:r>
      <w:proofErr w:type="spellStart"/>
      <w:r w:rsidRPr="00F3427C">
        <w:t>Generation</w:t>
      </w:r>
      <w:proofErr w:type="spellEnd"/>
      <w:r w:rsidRPr="00F3427C">
        <w:t xml:space="preserve"> </w:t>
      </w:r>
      <w:proofErr w:type="spellStart"/>
      <w:r w:rsidRPr="00F3427C">
        <w:t>Ads</w:t>
      </w:r>
      <w:proofErr w:type="spellEnd"/>
      <w:r w:rsidRPr="00F3427C">
        <w:t xml:space="preserve">; </w:t>
      </w:r>
    </w:p>
    <w:p w14:paraId="36699BC6" w14:textId="4BEC0430" w:rsidR="008D525D" w:rsidRPr="00F3427C" w:rsidRDefault="0013447A" w:rsidP="00AA78B4">
      <w:pPr>
        <w:pStyle w:val="ListParagraph"/>
        <w:numPr>
          <w:ilvl w:val="0"/>
          <w:numId w:val="28"/>
        </w:numPr>
        <w:ind w:left="0" w:firstLine="680"/>
        <w:jc w:val="both"/>
      </w:pPr>
      <w:r w:rsidRPr="00F3427C">
        <w:t xml:space="preserve">Kiekvienai </w:t>
      </w:r>
      <w:r w:rsidR="009440E0" w:rsidRPr="00F3427C">
        <w:t>reklamai</w:t>
      </w:r>
      <w:r w:rsidRPr="00F3427C">
        <w:t xml:space="preserve"> pateikiama ataskaita, kurioje turi būti nurodyta: </w:t>
      </w:r>
    </w:p>
    <w:p w14:paraId="6DE51D6A" w14:textId="77777777" w:rsidR="008D525D" w:rsidRPr="00F3427C" w:rsidRDefault="0013447A" w:rsidP="00AA78B4">
      <w:pPr>
        <w:pStyle w:val="ListParagraph"/>
        <w:numPr>
          <w:ilvl w:val="1"/>
          <w:numId w:val="28"/>
        </w:numPr>
        <w:ind w:left="0" w:firstLine="680"/>
        <w:jc w:val="both"/>
      </w:pPr>
      <w:r w:rsidRPr="00F3427C">
        <w:t>rodinių (</w:t>
      </w:r>
      <w:proofErr w:type="spellStart"/>
      <w:r w:rsidRPr="00F3427C">
        <w:t>impressions</w:t>
      </w:r>
      <w:proofErr w:type="spellEnd"/>
      <w:r w:rsidRPr="00F3427C">
        <w:t>), paspaudimų (</w:t>
      </w:r>
      <w:proofErr w:type="spellStart"/>
      <w:r w:rsidRPr="00F3427C">
        <w:t>clicks</w:t>
      </w:r>
      <w:proofErr w:type="spellEnd"/>
      <w:r w:rsidRPr="00F3427C">
        <w:t>), konversijų (</w:t>
      </w:r>
      <w:proofErr w:type="spellStart"/>
      <w:r w:rsidRPr="00F3427C">
        <w:t>conversions</w:t>
      </w:r>
      <w:proofErr w:type="spellEnd"/>
      <w:r w:rsidRPr="00F3427C">
        <w:t xml:space="preserve">) skaičius; </w:t>
      </w:r>
    </w:p>
    <w:p w14:paraId="73667305" w14:textId="77777777" w:rsidR="008D525D" w:rsidRPr="00F3427C" w:rsidRDefault="0013447A" w:rsidP="00AA78B4">
      <w:pPr>
        <w:pStyle w:val="ListParagraph"/>
        <w:numPr>
          <w:ilvl w:val="1"/>
          <w:numId w:val="28"/>
        </w:numPr>
        <w:ind w:left="0" w:firstLine="680"/>
        <w:jc w:val="both"/>
      </w:pPr>
      <w:r w:rsidRPr="00F3427C">
        <w:t xml:space="preserve">pasiektos auditorijos demografija; </w:t>
      </w:r>
    </w:p>
    <w:p w14:paraId="501475F7" w14:textId="77777777" w:rsidR="008D525D" w:rsidRPr="00F3427C" w:rsidRDefault="0013447A" w:rsidP="00AA78B4">
      <w:pPr>
        <w:pStyle w:val="ListParagraph"/>
        <w:numPr>
          <w:ilvl w:val="1"/>
          <w:numId w:val="28"/>
        </w:numPr>
        <w:ind w:left="0" w:firstLine="680"/>
        <w:jc w:val="both"/>
      </w:pPr>
      <w:r w:rsidRPr="00F3427C">
        <w:t xml:space="preserve">išlaidos pagal skelbimų tipus; </w:t>
      </w:r>
    </w:p>
    <w:p w14:paraId="5056308E" w14:textId="77777777" w:rsidR="008D525D" w:rsidRPr="00F3427C" w:rsidRDefault="0013447A" w:rsidP="00AA78B4">
      <w:pPr>
        <w:pStyle w:val="ListParagraph"/>
        <w:numPr>
          <w:ilvl w:val="1"/>
          <w:numId w:val="28"/>
        </w:numPr>
        <w:ind w:left="0" w:firstLine="680"/>
        <w:jc w:val="both"/>
      </w:pPr>
      <w:r w:rsidRPr="00F3427C">
        <w:t xml:space="preserve">CPM, CPC, CTR, CPA rodikliai; </w:t>
      </w:r>
    </w:p>
    <w:p w14:paraId="05563771" w14:textId="484313AA" w:rsidR="0013447A" w:rsidRPr="00F3427C" w:rsidRDefault="0013447A" w:rsidP="00AA78B4">
      <w:pPr>
        <w:pStyle w:val="ListParagraph"/>
        <w:numPr>
          <w:ilvl w:val="1"/>
          <w:numId w:val="28"/>
        </w:numPr>
        <w:ind w:left="0" w:firstLine="680"/>
        <w:jc w:val="both"/>
      </w:pPr>
      <w:r w:rsidRPr="00F3427C">
        <w:t>rekomendacijos tolimesnei optimizacijai.</w:t>
      </w:r>
    </w:p>
    <w:p w14:paraId="3A17E2E8" w14:textId="5A6D3DCF" w:rsidR="0013447A" w:rsidRPr="00F3427C" w:rsidRDefault="0013447A" w:rsidP="00AA78B4">
      <w:pPr>
        <w:pStyle w:val="ListParagraph"/>
        <w:numPr>
          <w:ilvl w:val="0"/>
          <w:numId w:val="28"/>
        </w:numPr>
        <w:ind w:left="0" w:firstLine="680"/>
        <w:jc w:val="both"/>
      </w:pPr>
      <w:r w:rsidRPr="00F3427C">
        <w:t>Už visų reklamos platformų techninę priežiūrą, stebėseną, prieigų valdymą atsakingas Paslaugų tiekėjas. Reklama vykdoma iš Užsakovo paskyros arba susietos platformos su administratoriumi.</w:t>
      </w:r>
    </w:p>
    <w:p w14:paraId="4168B606" w14:textId="794362F4" w:rsidR="0013447A" w:rsidRPr="00F3427C" w:rsidRDefault="0013447A" w:rsidP="00AA78B4">
      <w:pPr>
        <w:pStyle w:val="ListParagraph"/>
        <w:numPr>
          <w:ilvl w:val="0"/>
          <w:numId w:val="28"/>
        </w:numPr>
        <w:ind w:left="0" w:firstLine="680"/>
        <w:jc w:val="both"/>
      </w:pPr>
      <w:r w:rsidRPr="00F3427C">
        <w:t>Visi duomenys, kampanijų statistika ir reklaminė medžiaga lieka Užsakovo nuosavybe ir gali būti naudojami komunikacijos stebėsenai, ataskaitoms</w:t>
      </w:r>
      <w:r w:rsidR="002D4805" w:rsidRPr="00F3427C">
        <w:t>.</w:t>
      </w:r>
      <w:r w:rsidR="00B75E98" w:rsidRPr="00F3427C">
        <w:t xml:space="preserve"> Pirmoji socialinių tinklų reklama užperkama per 10 </w:t>
      </w:r>
      <w:proofErr w:type="spellStart"/>
      <w:r w:rsidR="00B75E98" w:rsidRPr="00F3427C">
        <w:t>d.d</w:t>
      </w:r>
      <w:proofErr w:type="spellEnd"/>
      <w:r w:rsidR="00B75E98" w:rsidRPr="00F3427C">
        <w:t xml:space="preserve">. nuo atlikto auditorijos tyrimo ir reklamos pasiūlymų pateikimo Užsakovui datos, kiekviena reklama privalo būti suderinta su Užsakovu likus ne mažiau nei 3 </w:t>
      </w:r>
      <w:proofErr w:type="spellStart"/>
      <w:r w:rsidR="00B75E98" w:rsidRPr="00F3427C">
        <w:t>d.d</w:t>
      </w:r>
      <w:proofErr w:type="spellEnd"/>
      <w:r w:rsidR="00B75E98" w:rsidRPr="00F3427C">
        <w:t>. iki jos paskelbimo datos.</w:t>
      </w:r>
    </w:p>
    <w:p w14:paraId="7D765D61" w14:textId="7A7BB465" w:rsidR="00BE313F" w:rsidRPr="00F3427C" w:rsidRDefault="00DD0B29" w:rsidP="00AA78B4">
      <w:pPr>
        <w:pStyle w:val="ListParagraph"/>
        <w:numPr>
          <w:ilvl w:val="0"/>
          <w:numId w:val="28"/>
        </w:numPr>
        <w:ind w:left="0" w:firstLine="680"/>
        <w:jc w:val="both"/>
      </w:pPr>
      <w:r w:rsidRPr="00F3427C">
        <w:rPr>
          <w:b/>
          <w:bCs/>
        </w:rPr>
        <w:t xml:space="preserve">Nuomonių formuotojų publikacijų rengimas ir publikavimas. </w:t>
      </w:r>
      <w:r w:rsidR="00BE313F" w:rsidRPr="00F3427C">
        <w:t>Paslaugos tiekėjas privalo suplanuoti, parengti, suderinti su Užsakovu ir įgyvendinti</w:t>
      </w:r>
      <w:r w:rsidR="006B6348" w:rsidRPr="00F3427C">
        <w:t xml:space="preserve"> </w:t>
      </w:r>
      <w:r w:rsidR="00BE313F" w:rsidRPr="00F3427C">
        <w:t xml:space="preserve">nuomonių formuotojų (toliau – </w:t>
      </w:r>
      <w:proofErr w:type="spellStart"/>
      <w:r w:rsidR="00BE313F" w:rsidRPr="00F3427C">
        <w:t>influencerių</w:t>
      </w:r>
      <w:proofErr w:type="spellEnd"/>
      <w:r w:rsidR="00BE313F" w:rsidRPr="00F3427C">
        <w:t>) publikacijas, skirtas komunikacijos kampanijai „Nauja karta renkasi pameistrystę“.</w:t>
      </w:r>
    </w:p>
    <w:p w14:paraId="399D9A94" w14:textId="05C86E2D" w:rsidR="00A81130" w:rsidRPr="00F3427C" w:rsidRDefault="00B007E8" w:rsidP="00AA78B4">
      <w:pPr>
        <w:pStyle w:val="ListParagraph"/>
        <w:numPr>
          <w:ilvl w:val="0"/>
          <w:numId w:val="28"/>
        </w:numPr>
        <w:ind w:left="0" w:firstLine="680"/>
        <w:jc w:val="both"/>
      </w:pPr>
      <w:r w:rsidRPr="00F3427C">
        <w:t xml:space="preserve">Nuomonių formuotojų sąrašas su Užsakovu suderinamas per </w:t>
      </w:r>
      <w:r w:rsidRPr="00F3427C">
        <w:rPr>
          <w:b/>
          <w:bCs/>
        </w:rPr>
        <w:t>10 darbo dienų</w:t>
      </w:r>
      <w:r w:rsidRPr="00F3427C">
        <w:t xml:space="preserve"> nuo </w:t>
      </w:r>
      <w:r w:rsidR="00B75E98" w:rsidRPr="00F3427C">
        <w:t xml:space="preserve">darbų grafiko suderinimo datos </w:t>
      </w:r>
      <w:r w:rsidRPr="00F3427C">
        <w:t xml:space="preserve">pasirašymo datos, pirmoji publikacija privalo būti paviešinta per </w:t>
      </w:r>
      <w:r w:rsidR="00B75E98" w:rsidRPr="00F3427C">
        <w:rPr>
          <w:b/>
          <w:bCs/>
        </w:rPr>
        <w:t xml:space="preserve">15 </w:t>
      </w:r>
      <w:r w:rsidRPr="00F3427C">
        <w:rPr>
          <w:b/>
          <w:bCs/>
        </w:rPr>
        <w:t>darbo dienų</w:t>
      </w:r>
      <w:r w:rsidRPr="00F3427C">
        <w:t xml:space="preserve"> nuo </w:t>
      </w:r>
      <w:r w:rsidR="00B75E98" w:rsidRPr="00F3427C">
        <w:t>nuomonės formuotojų sąrašo suderinimo datos. Kiekviena nuomonės formuotojo publikacija derinama su Užsakovu ne vėliau nei likus 3 darbo dienoms iki publikacijos išleidimo datos.</w:t>
      </w:r>
    </w:p>
    <w:p w14:paraId="40E945B4" w14:textId="538EC27F" w:rsidR="00BE313F" w:rsidRPr="00F3427C" w:rsidRDefault="37BBC346" w:rsidP="00AA78B4">
      <w:pPr>
        <w:pStyle w:val="ListParagraph"/>
        <w:numPr>
          <w:ilvl w:val="0"/>
          <w:numId w:val="28"/>
        </w:numPr>
        <w:ind w:left="0" w:firstLine="680"/>
        <w:jc w:val="both"/>
      </w:pPr>
      <w:r w:rsidRPr="00F3427C">
        <w:t xml:space="preserve">Kiekviena publikacija </w:t>
      </w:r>
      <w:r w:rsidR="00B80BCE" w:rsidRPr="00F3427C">
        <w:t xml:space="preserve">turi būti su užsakovu suderinta ir paskelbta </w:t>
      </w:r>
      <w:r w:rsidR="00CE1384" w:rsidRPr="00F3427C">
        <w:t>10 nuomonės formuotojų</w:t>
      </w:r>
      <w:r w:rsidRPr="00F3427C">
        <w:t xml:space="preserve"> paskyrose socialiniuose tinkluose – „Instagram“, „Facebook“, „YouTube“ ar „</w:t>
      </w:r>
      <w:proofErr w:type="spellStart"/>
      <w:r w:rsidRPr="00F3427C">
        <w:t>LinkedIn</w:t>
      </w:r>
      <w:proofErr w:type="spellEnd"/>
      <w:r w:rsidRPr="00F3427C">
        <w:t xml:space="preserve">“, atsižvelgiant į auditoriją. Turinys turi būti autentiškas, įtaigus, natūralus, orientuotas į tikslinę grupę ir išlaikantis </w:t>
      </w:r>
      <w:proofErr w:type="spellStart"/>
      <w:r w:rsidRPr="00F3427C">
        <w:t>influencerio</w:t>
      </w:r>
      <w:proofErr w:type="spellEnd"/>
      <w:r w:rsidRPr="00F3427C">
        <w:t xml:space="preserve"> asmeninį komunikacijos toną.</w:t>
      </w:r>
    </w:p>
    <w:p w14:paraId="366E738B" w14:textId="59A82B0F" w:rsidR="00BE313F" w:rsidRPr="00F3427C" w:rsidRDefault="00B80BCE" w:rsidP="00AA78B4">
      <w:pPr>
        <w:pStyle w:val="ListParagraph"/>
        <w:numPr>
          <w:ilvl w:val="0"/>
          <w:numId w:val="28"/>
        </w:numPr>
        <w:ind w:left="0" w:firstLine="680"/>
        <w:jc w:val="both"/>
      </w:pPr>
      <w:r w:rsidRPr="00F3427C">
        <w:t xml:space="preserve">Publikacijos turės būti skelbiamos </w:t>
      </w:r>
      <w:r w:rsidR="007111B5" w:rsidRPr="00F3427C">
        <w:rPr>
          <w:lang w:val="en-US"/>
        </w:rPr>
        <w:t>10</w:t>
      </w:r>
      <w:r w:rsidR="00A81130" w:rsidRPr="00F3427C">
        <w:rPr>
          <w:lang w:val="en-US"/>
        </w:rPr>
        <w:t xml:space="preserve"> </w:t>
      </w:r>
      <w:proofErr w:type="spellStart"/>
      <w:r w:rsidR="007111B5" w:rsidRPr="00F3427C">
        <w:rPr>
          <w:lang w:val="en-US"/>
        </w:rPr>
        <w:t>su</w:t>
      </w:r>
      <w:proofErr w:type="spellEnd"/>
      <w:r w:rsidR="007111B5" w:rsidRPr="00F3427C">
        <w:rPr>
          <w:lang w:val="en-US"/>
        </w:rPr>
        <w:t xml:space="preserve"> </w:t>
      </w:r>
      <w:proofErr w:type="spellStart"/>
      <w:r w:rsidR="007111B5" w:rsidRPr="00F3427C">
        <w:rPr>
          <w:lang w:val="en-US"/>
        </w:rPr>
        <w:t>Užsakovu</w:t>
      </w:r>
      <w:proofErr w:type="spellEnd"/>
      <w:r w:rsidR="007111B5" w:rsidRPr="00F3427C">
        <w:rPr>
          <w:lang w:val="en-US"/>
        </w:rPr>
        <w:t xml:space="preserve"> </w:t>
      </w:r>
      <w:proofErr w:type="spellStart"/>
      <w:r w:rsidR="007111B5" w:rsidRPr="00F3427C">
        <w:rPr>
          <w:lang w:val="en-US"/>
        </w:rPr>
        <w:t>suderintų</w:t>
      </w:r>
      <w:proofErr w:type="spellEnd"/>
      <w:r w:rsidR="007111B5" w:rsidRPr="00F3427C">
        <w:rPr>
          <w:lang w:val="en-US"/>
        </w:rPr>
        <w:t xml:space="preserve"> </w:t>
      </w:r>
      <w:proofErr w:type="spellStart"/>
      <w:r w:rsidRPr="00F3427C">
        <w:rPr>
          <w:lang w:val="en-US"/>
        </w:rPr>
        <w:t>nuomon</w:t>
      </w:r>
      <w:proofErr w:type="spellEnd"/>
      <w:r w:rsidR="007111B5" w:rsidRPr="00F3427C">
        <w:t>ės</w:t>
      </w:r>
      <w:r w:rsidRPr="00F3427C">
        <w:t xml:space="preserve"> formuotojų paskyrose </w:t>
      </w:r>
      <w:r w:rsidR="00BE313F" w:rsidRPr="00F3427C">
        <w:t>remiantis šiais kriterijais:</w:t>
      </w:r>
    </w:p>
    <w:p w14:paraId="67BFE5DB" w14:textId="14B74987" w:rsidR="00BE313F" w:rsidRPr="00F3427C" w:rsidRDefault="37BBC346" w:rsidP="00AA78B4">
      <w:pPr>
        <w:pStyle w:val="ListParagraph"/>
        <w:numPr>
          <w:ilvl w:val="1"/>
          <w:numId w:val="28"/>
        </w:numPr>
        <w:ind w:left="0" w:firstLine="680"/>
        <w:jc w:val="both"/>
      </w:pPr>
      <w:r w:rsidRPr="00F3427C">
        <w:t xml:space="preserve">Turėti ne mažiau kaip </w:t>
      </w:r>
      <w:r w:rsidR="00A91D5B" w:rsidRPr="00F3427C">
        <w:rPr>
          <w:lang w:val="en-US"/>
        </w:rPr>
        <w:t>20</w:t>
      </w:r>
      <w:r w:rsidRPr="00F3427C">
        <w:t xml:space="preserve"> 000 aktyvių sekėjų </w:t>
      </w:r>
      <w:r w:rsidR="00DF6CC4" w:rsidRPr="00F3427C">
        <w:t>vienoje iš</w:t>
      </w:r>
      <w:r w:rsidR="007C13C3" w:rsidRPr="00F3427C">
        <w:t xml:space="preserve"> socialinių tinklų</w:t>
      </w:r>
      <w:r w:rsidRPr="00F3427C">
        <w:t xml:space="preserve"> platformoje</w:t>
      </w:r>
      <w:r w:rsidR="0037755D" w:rsidRPr="00F3427C">
        <w:t xml:space="preserve"> („Facebook“, „</w:t>
      </w:r>
      <w:proofErr w:type="spellStart"/>
      <w:r w:rsidR="0037755D" w:rsidRPr="00F3427C">
        <w:t>Instragram</w:t>
      </w:r>
      <w:proofErr w:type="spellEnd"/>
      <w:r w:rsidR="0037755D" w:rsidRPr="00F3427C">
        <w:t>“, „</w:t>
      </w:r>
      <w:proofErr w:type="spellStart"/>
      <w:r w:rsidR="0037755D" w:rsidRPr="00F3427C">
        <w:t>LinkedIn</w:t>
      </w:r>
      <w:proofErr w:type="spellEnd"/>
      <w:r w:rsidR="0037755D" w:rsidRPr="00F3427C">
        <w:t>“</w:t>
      </w:r>
      <w:r w:rsidR="00550CC0" w:rsidRPr="00F3427C">
        <w:t>)</w:t>
      </w:r>
      <w:r w:rsidRPr="00F3427C">
        <w:t>;</w:t>
      </w:r>
    </w:p>
    <w:p w14:paraId="6DCF49F0" w14:textId="336D26E3" w:rsidR="00BE313F" w:rsidRPr="00F3427C" w:rsidRDefault="00BE313F" w:rsidP="00AA78B4">
      <w:pPr>
        <w:pStyle w:val="ListParagraph"/>
        <w:numPr>
          <w:ilvl w:val="1"/>
          <w:numId w:val="28"/>
        </w:numPr>
        <w:ind w:left="0" w:firstLine="680"/>
        <w:jc w:val="both"/>
      </w:pPr>
      <w:r w:rsidRPr="00F3427C">
        <w:t xml:space="preserve">Turėti įdirbį arba teminį ryšį su švietimu, karjeros konsultavimu, regionų </w:t>
      </w:r>
      <w:r w:rsidR="00C4589F" w:rsidRPr="00F3427C">
        <w:t xml:space="preserve">ar verslo sričių </w:t>
      </w:r>
      <w:r w:rsidRPr="00F3427C">
        <w:t>aktualijomis ar tėvystės</w:t>
      </w:r>
      <w:r w:rsidR="00595681" w:rsidRPr="00F3427C">
        <w:t>, moksleivių ar studentų bendruomenėmis</w:t>
      </w:r>
      <w:r w:rsidR="297B60E0" w:rsidRPr="00F3427C">
        <w:t>;</w:t>
      </w:r>
    </w:p>
    <w:p w14:paraId="74C6F8B3" w14:textId="77777777" w:rsidR="0054418F" w:rsidRPr="00F3427C" w:rsidRDefault="00BE313F" w:rsidP="00AA78B4">
      <w:pPr>
        <w:pStyle w:val="ListParagraph"/>
        <w:numPr>
          <w:ilvl w:val="1"/>
          <w:numId w:val="28"/>
        </w:numPr>
        <w:ind w:left="0" w:firstLine="680"/>
        <w:jc w:val="both"/>
      </w:pPr>
      <w:r w:rsidRPr="00F3427C">
        <w:t>Gebėti perteikti žinutę patikimu, bendruomenišku ar įtraukiančiu tonu;</w:t>
      </w:r>
    </w:p>
    <w:p w14:paraId="5023E0C8" w14:textId="25F486A5" w:rsidR="00BE313F" w:rsidRPr="00F3427C" w:rsidRDefault="00BE313F" w:rsidP="00AA78B4">
      <w:pPr>
        <w:pStyle w:val="ListParagraph"/>
        <w:numPr>
          <w:ilvl w:val="1"/>
          <w:numId w:val="28"/>
        </w:numPr>
        <w:ind w:left="0" w:firstLine="680"/>
        <w:jc w:val="both"/>
      </w:pPr>
      <w:r w:rsidRPr="00F3427C">
        <w:t xml:space="preserve">Būti aktyvūs (skelbiantys turinį bent </w:t>
      </w:r>
      <w:r w:rsidR="00DE7AAD" w:rsidRPr="00F3427C">
        <w:rPr>
          <w:lang w:val="en-US"/>
        </w:rPr>
        <w:t>1</w:t>
      </w:r>
      <w:r w:rsidRPr="00F3427C">
        <w:t>–3 kartus per savaitę).</w:t>
      </w:r>
    </w:p>
    <w:p w14:paraId="174994C5" w14:textId="630C627F" w:rsidR="005D51CC" w:rsidRPr="00F3427C" w:rsidRDefault="005D51CC" w:rsidP="00AA78B4">
      <w:pPr>
        <w:pStyle w:val="ListParagraph"/>
        <w:numPr>
          <w:ilvl w:val="1"/>
          <w:numId w:val="28"/>
        </w:numPr>
        <w:ind w:left="0" w:firstLine="680"/>
        <w:jc w:val="both"/>
      </w:pPr>
      <w:r w:rsidRPr="00F3427C">
        <w:t>Tiekėjas privalo užtikrinti, kad siūlomi nuomonės formuotojai (</w:t>
      </w:r>
      <w:proofErr w:type="spellStart"/>
      <w:r w:rsidRPr="00F3427C">
        <w:t>influenceriai</w:t>
      </w:r>
      <w:proofErr w:type="spellEnd"/>
      <w:r w:rsidRPr="00F3427C">
        <w:t xml:space="preserve">) neturi viešai žinomų faktų apie savo veiklą ar elgesį, kurie prieštarautų Užsakovo ir (arba) kampanijos vertybėms ar galėtų pakenkti Užsakovo reputacijai. Prieš pasitelkiant nuomonės formuotoją, Tiekėjas turi atlikti pagrįstą reputacijos patikrą ir apie pasirinkimą informuoti Užsakovą, pateikdamas trumpą vertinimą dėl atitikties vertybėms ir </w:t>
      </w:r>
      <w:proofErr w:type="spellStart"/>
      <w:r w:rsidRPr="00F3427C">
        <w:t>reputacinei</w:t>
      </w:r>
      <w:proofErr w:type="spellEnd"/>
      <w:r w:rsidRPr="00F3427C">
        <w:t xml:space="preserve"> rizikai.</w:t>
      </w:r>
    </w:p>
    <w:p w14:paraId="0B73430F" w14:textId="325AA636" w:rsidR="00BE313F" w:rsidRPr="00F3427C" w:rsidRDefault="00BE313F" w:rsidP="00AA78B4">
      <w:pPr>
        <w:pStyle w:val="ListParagraph"/>
        <w:numPr>
          <w:ilvl w:val="0"/>
          <w:numId w:val="28"/>
        </w:numPr>
        <w:ind w:left="0" w:firstLine="680"/>
        <w:jc w:val="both"/>
        <w:rPr>
          <w:color w:val="0D0D0D" w:themeColor="text1" w:themeTint="F2"/>
        </w:rPr>
      </w:pPr>
      <w:r w:rsidRPr="00F3427C">
        <w:rPr>
          <w:color w:val="0D0D0D" w:themeColor="text1" w:themeTint="F2"/>
        </w:rPr>
        <w:t xml:space="preserve">Visi </w:t>
      </w:r>
      <w:proofErr w:type="spellStart"/>
      <w:r w:rsidRPr="00F3427C">
        <w:rPr>
          <w:color w:val="0D0D0D" w:themeColor="text1" w:themeTint="F2"/>
        </w:rPr>
        <w:t>influenceriai</w:t>
      </w:r>
      <w:proofErr w:type="spellEnd"/>
      <w:r w:rsidRPr="00F3427C">
        <w:rPr>
          <w:color w:val="0D0D0D" w:themeColor="text1" w:themeTint="F2"/>
        </w:rPr>
        <w:t xml:space="preserve"> turi būti iš anksto pasiūlyti ir derinami su Užsakovu. Užsakovas turi teisę atsisakyti kandidato, jei matomi vertybiniai neatitikimai, reputacijos rizikos ar stilistikos nesuderinamumas.</w:t>
      </w:r>
    </w:p>
    <w:p w14:paraId="3A195F6D" w14:textId="6A8B3054" w:rsidR="00BE313F" w:rsidRPr="00F3427C" w:rsidRDefault="00BE313F" w:rsidP="00AA78B4">
      <w:pPr>
        <w:pStyle w:val="ListParagraph"/>
        <w:numPr>
          <w:ilvl w:val="0"/>
          <w:numId w:val="28"/>
        </w:numPr>
        <w:ind w:left="0" w:firstLine="680"/>
        <w:jc w:val="both"/>
        <w:rPr>
          <w:color w:val="0D0D0D" w:themeColor="text1" w:themeTint="F2"/>
        </w:rPr>
      </w:pPr>
      <w:r w:rsidRPr="00F3427C">
        <w:rPr>
          <w:color w:val="0D0D0D" w:themeColor="text1" w:themeTint="F2"/>
        </w:rPr>
        <w:t xml:space="preserve">Kiekviena publikacija turi būti skirta vienai iš </w:t>
      </w:r>
      <w:r w:rsidR="004F3A86" w:rsidRPr="00F3427C">
        <w:rPr>
          <w:color w:val="0D0D0D" w:themeColor="text1" w:themeTint="F2"/>
        </w:rPr>
        <w:t xml:space="preserve">tikslinių </w:t>
      </w:r>
      <w:r w:rsidR="0044252F" w:rsidRPr="00F3427C">
        <w:rPr>
          <w:color w:val="0D0D0D" w:themeColor="text1" w:themeTint="F2"/>
        </w:rPr>
        <w:t>auditorijų</w:t>
      </w:r>
      <w:r w:rsidR="004F3A86" w:rsidRPr="00F3427C">
        <w:rPr>
          <w:color w:val="0D0D0D" w:themeColor="text1" w:themeTint="F2"/>
        </w:rPr>
        <w:t>.</w:t>
      </w:r>
    </w:p>
    <w:p w14:paraId="7A6EACE4" w14:textId="541E5615" w:rsidR="00BE313F" w:rsidRPr="00F3427C" w:rsidRDefault="00BE313F" w:rsidP="00AA78B4">
      <w:pPr>
        <w:pStyle w:val="ListParagraph"/>
        <w:numPr>
          <w:ilvl w:val="0"/>
          <w:numId w:val="28"/>
        </w:numPr>
        <w:ind w:left="0" w:firstLine="680"/>
        <w:jc w:val="both"/>
        <w:rPr>
          <w:color w:val="0D0D0D" w:themeColor="text1" w:themeTint="F2"/>
        </w:rPr>
      </w:pPr>
      <w:r w:rsidRPr="00F3427C">
        <w:rPr>
          <w:color w:val="0D0D0D" w:themeColor="text1" w:themeTint="F2"/>
        </w:rPr>
        <w:t xml:space="preserve">Turinys gali būti kuriamas įvairiomis formomis: nuotrauka su aprašu, karuselė, trumpas </w:t>
      </w:r>
      <w:proofErr w:type="spellStart"/>
      <w:r w:rsidRPr="00F3427C">
        <w:rPr>
          <w:color w:val="0D0D0D" w:themeColor="text1" w:themeTint="F2"/>
        </w:rPr>
        <w:t>video</w:t>
      </w:r>
      <w:proofErr w:type="spellEnd"/>
      <w:r w:rsidRPr="00F3427C">
        <w:rPr>
          <w:color w:val="0D0D0D" w:themeColor="text1" w:themeTint="F2"/>
        </w:rPr>
        <w:t xml:space="preserve">, </w:t>
      </w:r>
      <w:proofErr w:type="spellStart"/>
      <w:r w:rsidRPr="00F3427C">
        <w:rPr>
          <w:color w:val="0D0D0D" w:themeColor="text1" w:themeTint="F2"/>
        </w:rPr>
        <w:t>reels</w:t>
      </w:r>
      <w:proofErr w:type="spellEnd"/>
      <w:r w:rsidRPr="00F3427C">
        <w:rPr>
          <w:color w:val="0D0D0D" w:themeColor="text1" w:themeTint="F2"/>
        </w:rPr>
        <w:t xml:space="preserve">, </w:t>
      </w:r>
      <w:proofErr w:type="spellStart"/>
      <w:r w:rsidRPr="00F3427C">
        <w:rPr>
          <w:color w:val="0D0D0D" w:themeColor="text1" w:themeTint="F2"/>
        </w:rPr>
        <w:t>stories</w:t>
      </w:r>
      <w:proofErr w:type="spellEnd"/>
      <w:r w:rsidRPr="00F3427C">
        <w:rPr>
          <w:color w:val="0D0D0D" w:themeColor="text1" w:themeTint="F2"/>
        </w:rPr>
        <w:t xml:space="preserve">, </w:t>
      </w:r>
      <w:proofErr w:type="spellStart"/>
      <w:r w:rsidRPr="00F3427C">
        <w:rPr>
          <w:color w:val="0D0D0D" w:themeColor="text1" w:themeTint="F2"/>
        </w:rPr>
        <w:t>live</w:t>
      </w:r>
      <w:proofErr w:type="spellEnd"/>
      <w:r w:rsidRPr="00F3427C">
        <w:rPr>
          <w:color w:val="0D0D0D" w:themeColor="text1" w:themeTint="F2"/>
        </w:rPr>
        <w:t xml:space="preserve"> transliacija ar jų kombinacija. Visas turinys turi būti paremtas kampanijos </w:t>
      </w:r>
      <w:r w:rsidR="00A91D5B" w:rsidRPr="00F3427C">
        <w:rPr>
          <w:color w:val="0D0D0D" w:themeColor="text1" w:themeTint="F2"/>
        </w:rPr>
        <w:t>tikslinėmis žinutėmis</w:t>
      </w:r>
      <w:r w:rsidRPr="00F3427C">
        <w:rPr>
          <w:color w:val="0D0D0D" w:themeColor="text1" w:themeTint="F2"/>
        </w:rPr>
        <w:t xml:space="preserve">, perteikti pagrindines žinutes – mokymasis per praktiką, profesinis kelias, </w:t>
      </w:r>
      <w:r w:rsidR="004F3A86" w:rsidRPr="00F3427C">
        <w:rPr>
          <w:color w:val="0D0D0D" w:themeColor="text1" w:themeTint="F2"/>
        </w:rPr>
        <w:t>pa</w:t>
      </w:r>
      <w:r w:rsidRPr="00F3427C">
        <w:rPr>
          <w:color w:val="0D0D0D" w:themeColor="text1" w:themeTint="F2"/>
        </w:rPr>
        <w:t>meistrystė,</w:t>
      </w:r>
      <w:r w:rsidR="004F3A86" w:rsidRPr="00F3427C">
        <w:rPr>
          <w:color w:val="0D0D0D" w:themeColor="text1" w:themeTint="F2"/>
        </w:rPr>
        <w:t xml:space="preserve"> </w:t>
      </w:r>
      <w:r w:rsidRPr="00F3427C">
        <w:rPr>
          <w:color w:val="0D0D0D" w:themeColor="text1" w:themeTint="F2"/>
        </w:rPr>
        <w:t>galimybės.</w:t>
      </w:r>
    </w:p>
    <w:p w14:paraId="1DF2659D" w14:textId="77777777" w:rsidR="00BE313F" w:rsidRPr="00F3427C" w:rsidRDefault="00BE313F" w:rsidP="00AA78B4">
      <w:pPr>
        <w:pStyle w:val="ListParagraph"/>
        <w:numPr>
          <w:ilvl w:val="0"/>
          <w:numId w:val="28"/>
        </w:numPr>
        <w:ind w:left="0" w:firstLine="680"/>
        <w:jc w:val="both"/>
        <w:rPr>
          <w:color w:val="0D0D0D" w:themeColor="text1" w:themeTint="F2"/>
        </w:rPr>
      </w:pPr>
      <w:r w:rsidRPr="00F3427C">
        <w:rPr>
          <w:color w:val="0D0D0D" w:themeColor="text1" w:themeTint="F2"/>
        </w:rPr>
        <w:t xml:space="preserve">Tiekėjas parengia turinio gaires, siūlomas žinutes, pateikia jas </w:t>
      </w:r>
      <w:proofErr w:type="spellStart"/>
      <w:r w:rsidRPr="00F3427C">
        <w:rPr>
          <w:color w:val="0D0D0D" w:themeColor="text1" w:themeTint="F2"/>
        </w:rPr>
        <w:t>influenceriams</w:t>
      </w:r>
      <w:proofErr w:type="spellEnd"/>
      <w:r w:rsidRPr="00F3427C">
        <w:rPr>
          <w:color w:val="0D0D0D" w:themeColor="text1" w:themeTint="F2"/>
        </w:rPr>
        <w:t xml:space="preserve"> ir užtikrina jų atvaizdavimą galutinėje publikacijoje. Galutinis turinys derinamas su Užsakovu prieš paskelbimą.</w:t>
      </w:r>
    </w:p>
    <w:p w14:paraId="21B0BAE8" w14:textId="24AD0DAD" w:rsidR="00BE313F" w:rsidRPr="00F3427C" w:rsidRDefault="00BE313F" w:rsidP="00AA78B4">
      <w:pPr>
        <w:pStyle w:val="ListParagraph"/>
        <w:numPr>
          <w:ilvl w:val="0"/>
          <w:numId w:val="28"/>
        </w:numPr>
        <w:ind w:left="0" w:firstLine="680"/>
        <w:jc w:val="both"/>
        <w:rPr>
          <w:color w:val="0D0D0D" w:themeColor="text1" w:themeTint="F2"/>
        </w:rPr>
      </w:pPr>
      <w:r w:rsidRPr="00F3427C">
        <w:rPr>
          <w:color w:val="0D0D0D" w:themeColor="text1" w:themeTint="F2"/>
        </w:rPr>
        <w:t xml:space="preserve">Kiekviena publikacija turi būti pažymėta kaip „bendradarbiavimas“ arba „apmokėtas turinys“ (jeigu platformos tai leidžia), laikantis Lietuvos Respublikos reklamos įstatymo, asmens duomenų apsaugos ir skaidrumo reikalavimų. Jei publikacija skelbiama „Instagram“ arba „Facebook“ platformose, turi būti </w:t>
      </w:r>
      <w:r w:rsidRPr="00F3427C">
        <w:rPr>
          <w:color w:val="0D0D0D" w:themeColor="text1" w:themeTint="F2"/>
        </w:rPr>
        <w:lastRenderedPageBreak/>
        <w:t>įjungta funkcija „</w:t>
      </w:r>
      <w:proofErr w:type="spellStart"/>
      <w:r w:rsidRPr="00F3427C">
        <w:rPr>
          <w:color w:val="0D0D0D" w:themeColor="text1" w:themeTint="F2"/>
        </w:rPr>
        <w:t>Collaboration</w:t>
      </w:r>
      <w:proofErr w:type="spellEnd"/>
      <w:r w:rsidRPr="00F3427C">
        <w:rPr>
          <w:color w:val="0D0D0D" w:themeColor="text1" w:themeTint="F2"/>
        </w:rPr>
        <w:t>“ (bendras įrašas), nurodant oficialią kampanijos paskyrą @pameistryste.lietuvoje.</w:t>
      </w:r>
    </w:p>
    <w:p w14:paraId="299F011E" w14:textId="6B8250AC" w:rsidR="0FD753A2" w:rsidRPr="00F3427C" w:rsidRDefault="0FD753A2" w:rsidP="00AA78B4">
      <w:pPr>
        <w:pStyle w:val="ListParagraph"/>
        <w:numPr>
          <w:ilvl w:val="0"/>
          <w:numId w:val="28"/>
        </w:numPr>
        <w:ind w:left="0" w:firstLine="680"/>
        <w:jc w:val="both"/>
        <w:rPr>
          <w:color w:val="0D0D0D" w:themeColor="text1" w:themeTint="F2"/>
        </w:rPr>
      </w:pPr>
      <w:r w:rsidRPr="00F3427C">
        <w:rPr>
          <w:color w:val="0D0D0D" w:themeColor="text1" w:themeTint="F2"/>
        </w:rPr>
        <w:t>Įrašuose turės būti naudojama projekto finansavimo eilutė „Projektas „Pameistrystės viešinimas Lietuvoje“ finansuojamas Ekonomikos gaivinimo ir atsparumo didinimo plano „Naujos kartos Lietuva“ lėšomis.</w:t>
      </w:r>
      <w:r w:rsidR="00025497" w:rsidRPr="00F3427C">
        <w:rPr>
          <w:color w:val="0D0D0D" w:themeColor="text1" w:themeTint="F2"/>
        </w:rPr>
        <w:t xml:space="preserve"> Projektą vykdo Europos socialinio fondo agentūra</w:t>
      </w:r>
      <w:r w:rsidRPr="00F3427C">
        <w:rPr>
          <w:color w:val="0D0D0D" w:themeColor="text1" w:themeTint="F2"/>
        </w:rPr>
        <w:t>“</w:t>
      </w:r>
      <w:r w:rsidR="00E51E70" w:rsidRPr="00F3427C">
        <w:rPr>
          <w:color w:val="0D0D0D" w:themeColor="text1" w:themeTint="F2"/>
        </w:rPr>
        <w:t>.</w:t>
      </w:r>
      <w:r w:rsidRPr="00F3427C">
        <w:rPr>
          <w:color w:val="0D0D0D" w:themeColor="text1" w:themeTint="F2"/>
        </w:rPr>
        <w:t xml:space="preserve"> Tikslią formuluotę pateiks Užsakovas sutarties vykdymo metu.</w:t>
      </w:r>
    </w:p>
    <w:p w14:paraId="61AB4774" w14:textId="77777777" w:rsidR="00BE313F" w:rsidRPr="00F3427C" w:rsidRDefault="00BE313F" w:rsidP="00AA78B4">
      <w:pPr>
        <w:pStyle w:val="ListParagraph"/>
        <w:numPr>
          <w:ilvl w:val="0"/>
          <w:numId w:val="28"/>
        </w:numPr>
        <w:ind w:left="0" w:firstLine="680"/>
        <w:jc w:val="both"/>
      </w:pPr>
      <w:r w:rsidRPr="00F3427C">
        <w:t>Už kiekvieną publikaciją turi būti pateikta ataskaita, kurioje nurodoma:</w:t>
      </w:r>
    </w:p>
    <w:p w14:paraId="0DB9A1BD" w14:textId="015DC6F6" w:rsidR="00BE313F" w:rsidRPr="00F3427C" w:rsidRDefault="00B042EC" w:rsidP="00AA78B4">
      <w:pPr>
        <w:pStyle w:val="ListParagraph"/>
        <w:numPr>
          <w:ilvl w:val="1"/>
          <w:numId w:val="28"/>
        </w:numPr>
        <w:ind w:left="0" w:firstLine="680"/>
        <w:jc w:val="both"/>
      </w:pPr>
      <w:r w:rsidRPr="00F3427C">
        <w:t>n</w:t>
      </w:r>
      <w:r w:rsidR="00BE313F" w:rsidRPr="00F3427C">
        <w:t>uoroda į įrašą;</w:t>
      </w:r>
    </w:p>
    <w:p w14:paraId="3F9C09D7" w14:textId="5E7140BF" w:rsidR="00BE313F" w:rsidRPr="00F3427C" w:rsidRDefault="00B042EC" w:rsidP="00AA78B4">
      <w:pPr>
        <w:pStyle w:val="ListParagraph"/>
        <w:numPr>
          <w:ilvl w:val="1"/>
          <w:numId w:val="28"/>
        </w:numPr>
        <w:ind w:left="0" w:firstLine="680"/>
        <w:jc w:val="both"/>
      </w:pPr>
      <w:r w:rsidRPr="00F3427C">
        <w:t>p</w:t>
      </w:r>
      <w:r w:rsidR="00BE313F" w:rsidRPr="00F3427C">
        <w:t>asiekiamumas (</w:t>
      </w:r>
      <w:proofErr w:type="spellStart"/>
      <w:r w:rsidR="00BE313F" w:rsidRPr="00F3427C">
        <w:t>reach</w:t>
      </w:r>
      <w:proofErr w:type="spellEnd"/>
      <w:r w:rsidR="00BE313F" w:rsidRPr="00F3427C">
        <w:t>), įsitraukimas (</w:t>
      </w:r>
      <w:proofErr w:type="spellStart"/>
      <w:r w:rsidR="00BE313F" w:rsidRPr="00F3427C">
        <w:t>engagement</w:t>
      </w:r>
      <w:proofErr w:type="spellEnd"/>
      <w:r w:rsidR="00BE313F" w:rsidRPr="00F3427C">
        <w:t>), paspaudimai (</w:t>
      </w:r>
      <w:proofErr w:type="spellStart"/>
      <w:r w:rsidR="00BE313F" w:rsidRPr="00F3427C">
        <w:t>clicks</w:t>
      </w:r>
      <w:proofErr w:type="spellEnd"/>
      <w:r w:rsidR="00BE313F" w:rsidRPr="00F3427C">
        <w:t>), komentarai;</w:t>
      </w:r>
    </w:p>
    <w:p w14:paraId="55D696F3" w14:textId="7C0B94EE" w:rsidR="00BE313F" w:rsidRPr="00F3427C" w:rsidRDefault="00B042EC" w:rsidP="00AA78B4">
      <w:pPr>
        <w:pStyle w:val="ListParagraph"/>
        <w:numPr>
          <w:ilvl w:val="1"/>
          <w:numId w:val="28"/>
        </w:numPr>
        <w:ind w:left="0" w:firstLine="680"/>
        <w:jc w:val="both"/>
      </w:pPr>
      <w:r w:rsidRPr="00F3427C">
        <w:t>g</w:t>
      </w:r>
      <w:r w:rsidR="00BE313F" w:rsidRPr="00F3427C">
        <w:t>eografinė ir demografinė auditorijos sudėtis (jei prieinama).</w:t>
      </w:r>
    </w:p>
    <w:p w14:paraId="4EE487E9" w14:textId="2D19E0B7" w:rsidR="00BE313F" w:rsidRPr="00F3427C" w:rsidRDefault="00B042EC" w:rsidP="00AA78B4">
      <w:pPr>
        <w:pStyle w:val="ListParagraph"/>
        <w:numPr>
          <w:ilvl w:val="0"/>
          <w:numId w:val="28"/>
        </w:numPr>
        <w:ind w:left="0" w:firstLine="680"/>
        <w:jc w:val="both"/>
      </w:pPr>
      <w:r w:rsidRPr="00F3427C">
        <w:t>T</w:t>
      </w:r>
      <w:r w:rsidR="00BE313F" w:rsidRPr="00F3427C">
        <w:t>iekėjas užtikrina, kad visi bendradarbiavimai būtų įgyvendinti laiku ir kokybiškai. Kiekvienas bendradarbiavimas derinamas iš anksto, numatant komunikacijos laiką, formatą, žinutes, korekcijų galimybę ir atskaitomybę.</w:t>
      </w:r>
    </w:p>
    <w:p w14:paraId="4C115706" w14:textId="77777777" w:rsidR="00A91D5B" w:rsidRPr="00F3427C" w:rsidRDefault="00A91D5B" w:rsidP="00AA78B4">
      <w:pPr>
        <w:pStyle w:val="ListParagraph"/>
        <w:numPr>
          <w:ilvl w:val="0"/>
          <w:numId w:val="28"/>
        </w:numPr>
        <w:ind w:left="0" w:firstLine="680"/>
        <w:jc w:val="both"/>
      </w:pPr>
      <w:r w:rsidRPr="00F3427C">
        <w:t>Tiekėjas turi užtikrinti, kad rengiant komunikacinę medžiagą, bus laikomasi Lietuvos Respublikos nepilnamečių apsaugos nuo neigiamo viešosios informacijos poveikio įstatymo, Lietuvos Respublikos visuomenės informavimo įstatymo, Lietuvos žurnalistų ir leidėjų etikos kodekso ir kitų teisės aktų, susijusių su visuomenės informavimu ir viešosios informacijos skleidimu, reikalavimų.</w:t>
      </w:r>
    </w:p>
    <w:p w14:paraId="29C07A2F" w14:textId="77777777" w:rsidR="00A91D5B" w:rsidRPr="00F3427C" w:rsidRDefault="00A91D5B" w:rsidP="00AA78B4">
      <w:pPr>
        <w:pStyle w:val="ListParagraph"/>
        <w:numPr>
          <w:ilvl w:val="0"/>
          <w:numId w:val="28"/>
        </w:numPr>
        <w:ind w:left="0" w:firstLine="680"/>
        <w:jc w:val="both"/>
      </w:pPr>
      <w:r w:rsidRPr="00F3427C">
        <w:t>Tiekėjas, teikdamas paslaugas, turi užtikrinti, kad nebūtų pažeistos trečiųjų asmenų autoriaus teisės. Tiekėjas įsipareigoja atlyginti visus nuostolius savo lėšomis, atsiradusius dėl trečiųjų asmenų autorių teisių pažeidimo.</w:t>
      </w:r>
    </w:p>
    <w:p w14:paraId="4772FBB7" w14:textId="77777777" w:rsidR="00BE313F" w:rsidRPr="00F3427C" w:rsidRDefault="00BE313F" w:rsidP="00AA78B4">
      <w:pPr>
        <w:pStyle w:val="ListParagraph"/>
        <w:numPr>
          <w:ilvl w:val="0"/>
          <w:numId w:val="28"/>
        </w:numPr>
        <w:ind w:left="0" w:firstLine="680"/>
        <w:jc w:val="both"/>
      </w:pPr>
      <w:r w:rsidRPr="00F3427C">
        <w:t xml:space="preserve">Visi </w:t>
      </w:r>
      <w:proofErr w:type="spellStart"/>
      <w:r w:rsidRPr="00F3427C">
        <w:t>influenceriai</w:t>
      </w:r>
      <w:proofErr w:type="spellEnd"/>
      <w:r w:rsidRPr="00F3427C">
        <w:t xml:space="preserve"> ir jų turinys turi atitikti kampanijos vertybes, gerbti žmogaus orumą, nevartoti diskriminuojančių, klaidinančių ar neetiškų formuluočių</w:t>
      </w:r>
      <w:r w:rsidR="00B85697" w:rsidRPr="00F3427C">
        <w:t>, p</w:t>
      </w:r>
      <w:r w:rsidRPr="00F3427C">
        <w:t>avyzdžiui, negalima naudoti turinio, kuris menkina profesinį mokymą, kursto stereotipus ar perteikia prievartos, prabangos kultą.</w:t>
      </w:r>
    </w:p>
    <w:p w14:paraId="53548D0B" w14:textId="77777777" w:rsidR="006D758F" w:rsidRPr="006D758F" w:rsidRDefault="006D758F" w:rsidP="00AA78B4">
      <w:pPr>
        <w:pStyle w:val="1Antrat"/>
        <w:numPr>
          <w:ilvl w:val="0"/>
          <w:numId w:val="0"/>
        </w:numPr>
        <w:spacing w:line="240" w:lineRule="auto"/>
        <w:ind w:firstLine="680"/>
        <w:jc w:val="left"/>
        <w:rPr>
          <w:rStyle w:val="normaltextrun"/>
          <w:caps/>
          <w:color w:val="000000" w:themeColor="text1"/>
        </w:rPr>
      </w:pPr>
      <w:bookmarkStart w:id="0" w:name="III"/>
    </w:p>
    <w:bookmarkEnd w:id="0"/>
    <w:p w14:paraId="2238BF88" w14:textId="375DE400" w:rsidR="007C5361" w:rsidRPr="006B75FD" w:rsidRDefault="007C5361" w:rsidP="00D21EDC">
      <w:pPr>
        <w:contextualSpacing/>
      </w:pPr>
    </w:p>
    <w:sectPr w:rsidR="007C5361" w:rsidRPr="006B75FD" w:rsidSect="00180255">
      <w:pgSz w:w="11906" w:h="16838" w:code="9"/>
      <w:pgMar w:top="1701"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847CA" w14:textId="77777777" w:rsidR="0052071A" w:rsidRDefault="0052071A">
      <w:r>
        <w:separator/>
      </w:r>
    </w:p>
  </w:endnote>
  <w:endnote w:type="continuationSeparator" w:id="0">
    <w:p w14:paraId="303FEE6B" w14:textId="77777777" w:rsidR="0052071A" w:rsidRDefault="00520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6D994" w14:textId="77777777" w:rsidR="0052071A" w:rsidRDefault="0052071A">
      <w:r>
        <w:separator/>
      </w:r>
    </w:p>
  </w:footnote>
  <w:footnote w:type="continuationSeparator" w:id="0">
    <w:p w14:paraId="0FF531EC" w14:textId="77777777" w:rsidR="0052071A" w:rsidRDefault="0052071A">
      <w:r>
        <w:continuationSeparator/>
      </w:r>
    </w:p>
  </w:footnote>
  <w:footnote w:id="1">
    <w:p w14:paraId="322077B8" w14:textId="236774B0" w:rsidR="007C2CC6" w:rsidRDefault="007C2CC6" w:rsidP="007C2CC6">
      <w:pPr>
        <w:pStyle w:val="FootnoteText"/>
      </w:pPr>
      <w:r>
        <w:rPr>
          <w:rStyle w:val="FootnoteReference"/>
        </w:rPr>
        <w:footnoteRef/>
      </w:r>
      <w:r>
        <w:t xml:space="preserve"> </w:t>
      </w: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turi būti laikoma, kad kiekviena tokia nuoroda yra pateikta su žodžiais „arba lygiavertis“</w:t>
      </w:r>
      <w:r w:rsidR="00F3427C">
        <w:rPr>
          <w:rFonts w:cstheme="minorHAnsi"/>
        </w:rPr>
        <w:t>.</w:t>
      </w:r>
    </w:p>
    <w:p w14:paraId="1BB0AB3B" w14:textId="229D9268" w:rsidR="007C2CC6" w:rsidRDefault="007C2CC6">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2B45"/>
    <w:multiLevelType w:val="multilevel"/>
    <w:tmpl w:val="B9DA8044"/>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9BD3297"/>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0D166ED9"/>
    <w:multiLevelType w:val="hybridMultilevel"/>
    <w:tmpl w:val="D18686D4"/>
    <w:lvl w:ilvl="0" w:tplc="00BA3414">
      <w:start w:val="1"/>
      <w:numFmt w:val="decimal"/>
      <w:lvlText w:val="%1."/>
      <w:lvlJc w:val="left"/>
      <w:pPr>
        <w:ind w:left="720" w:hanging="360"/>
      </w:pPr>
    </w:lvl>
    <w:lvl w:ilvl="1" w:tplc="6F14E72C">
      <w:start w:val="1"/>
      <w:numFmt w:val="lowerLetter"/>
      <w:lvlText w:val="%2."/>
      <w:lvlJc w:val="left"/>
      <w:pPr>
        <w:ind w:left="1440" w:hanging="360"/>
      </w:pPr>
    </w:lvl>
    <w:lvl w:ilvl="2" w:tplc="4A340D4E">
      <w:start w:val="1"/>
      <w:numFmt w:val="lowerRoman"/>
      <w:lvlText w:val="%3."/>
      <w:lvlJc w:val="right"/>
      <w:pPr>
        <w:ind w:left="2160" w:hanging="180"/>
      </w:pPr>
    </w:lvl>
    <w:lvl w:ilvl="3" w:tplc="ACB4110C">
      <w:start w:val="1"/>
      <w:numFmt w:val="decimal"/>
      <w:lvlText w:val="%4."/>
      <w:lvlJc w:val="left"/>
      <w:pPr>
        <w:ind w:left="2880" w:hanging="360"/>
      </w:pPr>
    </w:lvl>
    <w:lvl w:ilvl="4" w:tplc="3FD2CD5A">
      <w:start w:val="1"/>
      <w:numFmt w:val="lowerLetter"/>
      <w:lvlText w:val="%5."/>
      <w:lvlJc w:val="left"/>
      <w:pPr>
        <w:ind w:left="3600" w:hanging="360"/>
      </w:pPr>
    </w:lvl>
    <w:lvl w:ilvl="5" w:tplc="9790D928">
      <w:start w:val="1"/>
      <w:numFmt w:val="lowerRoman"/>
      <w:lvlText w:val="%6."/>
      <w:lvlJc w:val="right"/>
      <w:pPr>
        <w:ind w:left="4320" w:hanging="180"/>
      </w:pPr>
    </w:lvl>
    <w:lvl w:ilvl="6" w:tplc="654440D0">
      <w:start w:val="1"/>
      <w:numFmt w:val="decimal"/>
      <w:lvlText w:val="%7."/>
      <w:lvlJc w:val="left"/>
      <w:pPr>
        <w:ind w:left="5040" w:hanging="360"/>
      </w:pPr>
    </w:lvl>
    <w:lvl w:ilvl="7" w:tplc="BDC2500C">
      <w:start w:val="1"/>
      <w:numFmt w:val="lowerLetter"/>
      <w:lvlText w:val="%8."/>
      <w:lvlJc w:val="left"/>
      <w:pPr>
        <w:ind w:left="5760" w:hanging="360"/>
      </w:pPr>
    </w:lvl>
    <w:lvl w:ilvl="8" w:tplc="33B89366">
      <w:start w:val="1"/>
      <w:numFmt w:val="lowerRoman"/>
      <w:lvlText w:val="%9."/>
      <w:lvlJc w:val="right"/>
      <w:pPr>
        <w:ind w:left="6480" w:hanging="180"/>
      </w:pPr>
    </w:lvl>
  </w:abstractNum>
  <w:abstractNum w:abstractNumId="3" w15:restartNumberingAfterBreak="0">
    <w:nsid w:val="1314067A"/>
    <w:multiLevelType w:val="multilevel"/>
    <w:tmpl w:val="A68A8746"/>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184C51E5"/>
    <w:multiLevelType w:val="multilevel"/>
    <w:tmpl w:val="F11AF3E2"/>
    <w:lvl w:ilvl="0">
      <w:start w:val="1"/>
      <w:numFmt w:val="upperRoman"/>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5920CE"/>
    <w:multiLevelType w:val="hybridMultilevel"/>
    <w:tmpl w:val="49A25F2C"/>
    <w:lvl w:ilvl="0" w:tplc="13C84614">
      <w:start w:val="1"/>
      <w:numFmt w:val="bullet"/>
      <w:lvlText w:val=""/>
      <w:lvlJc w:val="left"/>
      <w:pPr>
        <w:ind w:left="1080" w:hanging="360"/>
      </w:pPr>
      <w:rPr>
        <w:rFonts w:ascii="Symbol" w:hAnsi="Symbol"/>
      </w:rPr>
    </w:lvl>
    <w:lvl w:ilvl="1" w:tplc="B3FC5BB4">
      <w:start w:val="1"/>
      <w:numFmt w:val="bullet"/>
      <w:lvlText w:val=""/>
      <w:lvlJc w:val="left"/>
      <w:pPr>
        <w:ind w:left="1440" w:hanging="360"/>
      </w:pPr>
      <w:rPr>
        <w:rFonts w:ascii="Symbol" w:hAnsi="Symbol"/>
      </w:rPr>
    </w:lvl>
    <w:lvl w:ilvl="2" w:tplc="57F01114">
      <w:start w:val="1"/>
      <w:numFmt w:val="bullet"/>
      <w:lvlText w:val=""/>
      <w:lvlJc w:val="left"/>
      <w:pPr>
        <w:ind w:left="1080" w:hanging="360"/>
      </w:pPr>
      <w:rPr>
        <w:rFonts w:ascii="Symbol" w:hAnsi="Symbol"/>
      </w:rPr>
    </w:lvl>
    <w:lvl w:ilvl="3" w:tplc="8208D6F4">
      <w:start w:val="1"/>
      <w:numFmt w:val="bullet"/>
      <w:lvlText w:val=""/>
      <w:lvlJc w:val="left"/>
      <w:pPr>
        <w:ind w:left="1080" w:hanging="360"/>
      </w:pPr>
      <w:rPr>
        <w:rFonts w:ascii="Symbol" w:hAnsi="Symbol"/>
      </w:rPr>
    </w:lvl>
    <w:lvl w:ilvl="4" w:tplc="D0527AE4">
      <w:start w:val="1"/>
      <w:numFmt w:val="bullet"/>
      <w:lvlText w:val=""/>
      <w:lvlJc w:val="left"/>
      <w:pPr>
        <w:ind w:left="1080" w:hanging="360"/>
      </w:pPr>
      <w:rPr>
        <w:rFonts w:ascii="Symbol" w:hAnsi="Symbol"/>
      </w:rPr>
    </w:lvl>
    <w:lvl w:ilvl="5" w:tplc="E6E45F16">
      <w:start w:val="1"/>
      <w:numFmt w:val="bullet"/>
      <w:lvlText w:val=""/>
      <w:lvlJc w:val="left"/>
      <w:pPr>
        <w:ind w:left="1080" w:hanging="360"/>
      </w:pPr>
      <w:rPr>
        <w:rFonts w:ascii="Symbol" w:hAnsi="Symbol"/>
      </w:rPr>
    </w:lvl>
    <w:lvl w:ilvl="6" w:tplc="6E309F86">
      <w:start w:val="1"/>
      <w:numFmt w:val="bullet"/>
      <w:lvlText w:val=""/>
      <w:lvlJc w:val="left"/>
      <w:pPr>
        <w:ind w:left="1080" w:hanging="360"/>
      </w:pPr>
      <w:rPr>
        <w:rFonts w:ascii="Symbol" w:hAnsi="Symbol"/>
      </w:rPr>
    </w:lvl>
    <w:lvl w:ilvl="7" w:tplc="83E0C41A">
      <w:start w:val="1"/>
      <w:numFmt w:val="bullet"/>
      <w:lvlText w:val=""/>
      <w:lvlJc w:val="left"/>
      <w:pPr>
        <w:ind w:left="1080" w:hanging="360"/>
      </w:pPr>
      <w:rPr>
        <w:rFonts w:ascii="Symbol" w:hAnsi="Symbol"/>
      </w:rPr>
    </w:lvl>
    <w:lvl w:ilvl="8" w:tplc="BD5C09FC">
      <w:start w:val="1"/>
      <w:numFmt w:val="bullet"/>
      <w:lvlText w:val=""/>
      <w:lvlJc w:val="left"/>
      <w:pPr>
        <w:ind w:left="1080" w:hanging="360"/>
      </w:pPr>
      <w:rPr>
        <w:rFonts w:ascii="Symbol" w:hAnsi="Symbol"/>
      </w:rPr>
    </w:lvl>
  </w:abstractNum>
  <w:abstractNum w:abstractNumId="6" w15:restartNumberingAfterBreak="0">
    <w:nsid w:val="26B658E6"/>
    <w:multiLevelType w:val="hybridMultilevel"/>
    <w:tmpl w:val="66A2F2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F93D4D"/>
    <w:multiLevelType w:val="hybridMultilevel"/>
    <w:tmpl w:val="0C2AEF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93192D"/>
    <w:multiLevelType w:val="hybridMultilevel"/>
    <w:tmpl w:val="D2907980"/>
    <w:lvl w:ilvl="0" w:tplc="8D209E7A">
      <w:start w:val="1"/>
      <w:numFmt w:val="bullet"/>
      <w:lvlText w:val="-"/>
      <w:lvlJc w:val="left"/>
      <w:pPr>
        <w:ind w:left="720" w:hanging="360"/>
      </w:pPr>
      <w:rPr>
        <w:rFonts w:ascii="Symbol" w:hAnsi="Symbol" w:hint="default"/>
      </w:rPr>
    </w:lvl>
    <w:lvl w:ilvl="1" w:tplc="5BB22548">
      <w:start w:val="1"/>
      <w:numFmt w:val="bullet"/>
      <w:lvlText w:val="o"/>
      <w:lvlJc w:val="left"/>
      <w:pPr>
        <w:ind w:left="1440" w:hanging="360"/>
      </w:pPr>
      <w:rPr>
        <w:rFonts w:ascii="Courier New" w:hAnsi="Courier New" w:hint="default"/>
      </w:rPr>
    </w:lvl>
    <w:lvl w:ilvl="2" w:tplc="9C18E8FC">
      <w:start w:val="1"/>
      <w:numFmt w:val="bullet"/>
      <w:lvlText w:val=""/>
      <w:lvlJc w:val="left"/>
      <w:pPr>
        <w:ind w:left="2160" w:hanging="360"/>
      </w:pPr>
      <w:rPr>
        <w:rFonts w:ascii="Wingdings" w:hAnsi="Wingdings" w:hint="default"/>
      </w:rPr>
    </w:lvl>
    <w:lvl w:ilvl="3" w:tplc="98209286">
      <w:start w:val="1"/>
      <w:numFmt w:val="bullet"/>
      <w:lvlText w:val=""/>
      <w:lvlJc w:val="left"/>
      <w:pPr>
        <w:ind w:left="2880" w:hanging="360"/>
      </w:pPr>
      <w:rPr>
        <w:rFonts w:ascii="Symbol" w:hAnsi="Symbol" w:hint="default"/>
      </w:rPr>
    </w:lvl>
    <w:lvl w:ilvl="4" w:tplc="9D84457E">
      <w:start w:val="1"/>
      <w:numFmt w:val="bullet"/>
      <w:lvlText w:val="o"/>
      <w:lvlJc w:val="left"/>
      <w:pPr>
        <w:ind w:left="3600" w:hanging="360"/>
      </w:pPr>
      <w:rPr>
        <w:rFonts w:ascii="Courier New" w:hAnsi="Courier New" w:hint="default"/>
      </w:rPr>
    </w:lvl>
    <w:lvl w:ilvl="5" w:tplc="412E10EA">
      <w:start w:val="1"/>
      <w:numFmt w:val="bullet"/>
      <w:lvlText w:val=""/>
      <w:lvlJc w:val="left"/>
      <w:pPr>
        <w:ind w:left="4320" w:hanging="360"/>
      </w:pPr>
      <w:rPr>
        <w:rFonts w:ascii="Wingdings" w:hAnsi="Wingdings" w:hint="default"/>
      </w:rPr>
    </w:lvl>
    <w:lvl w:ilvl="6" w:tplc="5D120326">
      <w:start w:val="1"/>
      <w:numFmt w:val="bullet"/>
      <w:lvlText w:val=""/>
      <w:lvlJc w:val="left"/>
      <w:pPr>
        <w:ind w:left="5040" w:hanging="360"/>
      </w:pPr>
      <w:rPr>
        <w:rFonts w:ascii="Symbol" w:hAnsi="Symbol" w:hint="default"/>
      </w:rPr>
    </w:lvl>
    <w:lvl w:ilvl="7" w:tplc="07D27AD6">
      <w:start w:val="1"/>
      <w:numFmt w:val="bullet"/>
      <w:lvlText w:val="o"/>
      <w:lvlJc w:val="left"/>
      <w:pPr>
        <w:ind w:left="5760" w:hanging="360"/>
      </w:pPr>
      <w:rPr>
        <w:rFonts w:ascii="Courier New" w:hAnsi="Courier New" w:hint="default"/>
      </w:rPr>
    </w:lvl>
    <w:lvl w:ilvl="8" w:tplc="F2705C04">
      <w:start w:val="1"/>
      <w:numFmt w:val="bullet"/>
      <w:lvlText w:val=""/>
      <w:lvlJc w:val="left"/>
      <w:pPr>
        <w:ind w:left="6480" w:hanging="360"/>
      </w:pPr>
      <w:rPr>
        <w:rFonts w:ascii="Wingdings" w:hAnsi="Wingdings" w:hint="default"/>
      </w:rPr>
    </w:lvl>
  </w:abstractNum>
  <w:abstractNum w:abstractNumId="9" w15:restartNumberingAfterBreak="0">
    <w:nsid w:val="364001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9586B9A"/>
    <w:multiLevelType w:val="hybridMultilevel"/>
    <w:tmpl w:val="9F982216"/>
    <w:lvl w:ilvl="0" w:tplc="2A8ED248">
      <w:start w:val="1"/>
      <w:numFmt w:val="bullet"/>
      <w:lvlText w:val=""/>
      <w:lvlJc w:val="left"/>
      <w:pPr>
        <w:ind w:left="1080" w:hanging="360"/>
      </w:pPr>
      <w:rPr>
        <w:rFonts w:ascii="Symbol" w:hAnsi="Symbol"/>
      </w:rPr>
    </w:lvl>
    <w:lvl w:ilvl="1" w:tplc="A25E73E0">
      <w:start w:val="1"/>
      <w:numFmt w:val="bullet"/>
      <w:lvlText w:val=""/>
      <w:lvlJc w:val="left"/>
      <w:pPr>
        <w:ind w:left="1080" w:hanging="360"/>
      </w:pPr>
      <w:rPr>
        <w:rFonts w:ascii="Symbol" w:hAnsi="Symbol"/>
      </w:rPr>
    </w:lvl>
    <w:lvl w:ilvl="2" w:tplc="D89C7E72">
      <w:start w:val="1"/>
      <w:numFmt w:val="bullet"/>
      <w:lvlText w:val=""/>
      <w:lvlJc w:val="left"/>
      <w:pPr>
        <w:ind w:left="1080" w:hanging="360"/>
      </w:pPr>
      <w:rPr>
        <w:rFonts w:ascii="Symbol" w:hAnsi="Symbol"/>
      </w:rPr>
    </w:lvl>
    <w:lvl w:ilvl="3" w:tplc="4B86BE08">
      <w:start w:val="1"/>
      <w:numFmt w:val="bullet"/>
      <w:lvlText w:val=""/>
      <w:lvlJc w:val="left"/>
      <w:pPr>
        <w:ind w:left="1080" w:hanging="360"/>
      </w:pPr>
      <w:rPr>
        <w:rFonts w:ascii="Symbol" w:hAnsi="Symbol"/>
      </w:rPr>
    </w:lvl>
    <w:lvl w:ilvl="4" w:tplc="C8EED5E8">
      <w:start w:val="1"/>
      <w:numFmt w:val="bullet"/>
      <w:lvlText w:val=""/>
      <w:lvlJc w:val="left"/>
      <w:pPr>
        <w:ind w:left="1080" w:hanging="360"/>
      </w:pPr>
      <w:rPr>
        <w:rFonts w:ascii="Symbol" w:hAnsi="Symbol"/>
      </w:rPr>
    </w:lvl>
    <w:lvl w:ilvl="5" w:tplc="DB40A9A8">
      <w:start w:val="1"/>
      <w:numFmt w:val="bullet"/>
      <w:lvlText w:val=""/>
      <w:lvlJc w:val="left"/>
      <w:pPr>
        <w:ind w:left="1080" w:hanging="360"/>
      </w:pPr>
      <w:rPr>
        <w:rFonts w:ascii="Symbol" w:hAnsi="Symbol"/>
      </w:rPr>
    </w:lvl>
    <w:lvl w:ilvl="6" w:tplc="28B2B4F6">
      <w:start w:val="1"/>
      <w:numFmt w:val="bullet"/>
      <w:lvlText w:val=""/>
      <w:lvlJc w:val="left"/>
      <w:pPr>
        <w:ind w:left="1080" w:hanging="360"/>
      </w:pPr>
      <w:rPr>
        <w:rFonts w:ascii="Symbol" w:hAnsi="Symbol"/>
      </w:rPr>
    </w:lvl>
    <w:lvl w:ilvl="7" w:tplc="E2383F36">
      <w:start w:val="1"/>
      <w:numFmt w:val="bullet"/>
      <w:lvlText w:val=""/>
      <w:lvlJc w:val="left"/>
      <w:pPr>
        <w:ind w:left="1080" w:hanging="360"/>
      </w:pPr>
      <w:rPr>
        <w:rFonts w:ascii="Symbol" w:hAnsi="Symbol"/>
      </w:rPr>
    </w:lvl>
    <w:lvl w:ilvl="8" w:tplc="7CC2998C">
      <w:start w:val="1"/>
      <w:numFmt w:val="bullet"/>
      <w:lvlText w:val=""/>
      <w:lvlJc w:val="left"/>
      <w:pPr>
        <w:ind w:left="1080" w:hanging="360"/>
      </w:pPr>
      <w:rPr>
        <w:rFonts w:ascii="Symbol" w:hAnsi="Symbol"/>
      </w:rPr>
    </w:lvl>
  </w:abstractNum>
  <w:abstractNum w:abstractNumId="11" w15:restartNumberingAfterBreak="0">
    <w:nsid w:val="4ABFFB97"/>
    <w:multiLevelType w:val="multilevel"/>
    <w:tmpl w:val="1DDCFBB6"/>
    <w:lvl w:ilvl="0">
      <w:start w:val="1"/>
      <w:numFmt w:val="decimal"/>
      <w:lvlText w:val="%1."/>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4E834E09"/>
    <w:multiLevelType w:val="hybridMultilevel"/>
    <w:tmpl w:val="E47E768E"/>
    <w:lvl w:ilvl="0" w:tplc="7FBE2B0C">
      <w:start w:val="1"/>
      <w:numFmt w:val="bullet"/>
      <w:lvlText w:val=""/>
      <w:lvlJc w:val="left"/>
      <w:pPr>
        <w:ind w:left="1080" w:hanging="360"/>
      </w:pPr>
      <w:rPr>
        <w:rFonts w:ascii="Symbol" w:hAnsi="Symbol"/>
      </w:rPr>
    </w:lvl>
    <w:lvl w:ilvl="1" w:tplc="F93AA7B8">
      <w:start w:val="1"/>
      <w:numFmt w:val="bullet"/>
      <w:lvlText w:val=""/>
      <w:lvlJc w:val="left"/>
      <w:pPr>
        <w:ind w:left="1080" w:hanging="360"/>
      </w:pPr>
      <w:rPr>
        <w:rFonts w:ascii="Symbol" w:hAnsi="Symbol"/>
      </w:rPr>
    </w:lvl>
    <w:lvl w:ilvl="2" w:tplc="B3C4F6A0">
      <w:start w:val="1"/>
      <w:numFmt w:val="bullet"/>
      <w:lvlText w:val=""/>
      <w:lvlJc w:val="left"/>
      <w:pPr>
        <w:ind w:left="1080" w:hanging="360"/>
      </w:pPr>
      <w:rPr>
        <w:rFonts w:ascii="Symbol" w:hAnsi="Symbol"/>
      </w:rPr>
    </w:lvl>
    <w:lvl w:ilvl="3" w:tplc="FB9049B0">
      <w:start w:val="1"/>
      <w:numFmt w:val="bullet"/>
      <w:lvlText w:val=""/>
      <w:lvlJc w:val="left"/>
      <w:pPr>
        <w:ind w:left="1080" w:hanging="360"/>
      </w:pPr>
      <w:rPr>
        <w:rFonts w:ascii="Symbol" w:hAnsi="Symbol"/>
      </w:rPr>
    </w:lvl>
    <w:lvl w:ilvl="4" w:tplc="54CC6FA6">
      <w:start w:val="1"/>
      <w:numFmt w:val="bullet"/>
      <w:lvlText w:val=""/>
      <w:lvlJc w:val="left"/>
      <w:pPr>
        <w:ind w:left="1080" w:hanging="360"/>
      </w:pPr>
      <w:rPr>
        <w:rFonts w:ascii="Symbol" w:hAnsi="Symbol"/>
      </w:rPr>
    </w:lvl>
    <w:lvl w:ilvl="5" w:tplc="A56A581A">
      <w:start w:val="1"/>
      <w:numFmt w:val="bullet"/>
      <w:lvlText w:val=""/>
      <w:lvlJc w:val="left"/>
      <w:pPr>
        <w:ind w:left="1080" w:hanging="360"/>
      </w:pPr>
      <w:rPr>
        <w:rFonts w:ascii="Symbol" w:hAnsi="Symbol"/>
      </w:rPr>
    </w:lvl>
    <w:lvl w:ilvl="6" w:tplc="382659F4">
      <w:start w:val="1"/>
      <w:numFmt w:val="bullet"/>
      <w:lvlText w:val=""/>
      <w:lvlJc w:val="left"/>
      <w:pPr>
        <w:ind w:left="1080" w:hanging="360"/>
      </w:pPr>
      <w:rPr>
        <w:rFonts w:ascii="Symbol" w:hAnsi="Symbol"/>
      </w:rPr>
    </w:lvl>
    <w:lvl w:ilvl="7" w:tplc="413E5178">
      <w:start w:val="1"/>
      <w:numFmt w:val="bullet"/>
      <w:lvlText w:val=""/>
      <w:lvlJc w:val="left"/>
      <w:pPr>
        <w:ind w:left="1080" w:hanging="360"/>
      </w:pPr>
      <w:rPr>
        <w:rFonts w:ascii="Symbol" w:hAnsi="Symbol"/>
      </w:rPr>
    </w:lvl>
    <w:lvl w:ilvl="8" w:tplc="F860FEE0">
      <w:start w:val="1"/>
      <w:numFmt w:val="bullet"/>
      <w:lvlText w:val=""/>
      <w:lvlJc w:val="left"/>
      <w:pPr>
        <w:ind w:left="1080" w:hanging="360"/>
      </w:pPr>
      <w:rPr>
        <w:rFonts w:ascii="Symbol" w:hAnsi="Symbol"/>
      </w:rPr>
    </w:lvl>
  </w:abstractNum>
  <w:abstractNum w:abstractNumId="13"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3AF91E"/>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5026ECD"/>
    <w:multiLevelType w:val="hybridMultilevel"/>
    <w:tmpl w:val="DF926154"/>
    <w:lvl w:ilvl="0" w:tplc="4DB68D26">
      <w:start w:val="1"/>
      <w:numFmt w:val="bullet"/>
      <w:lvlText w:val=""/>
      <w:lvlJc w:val="left"/>
      <w:pPr>
        <w:ind w:left="1080" w:hanging="360"/>
      </w:pPr>
      <w:rPr>
        <w:rFonts w:ascii="Symbol" w:hAnsi="Symbol"/>
      </w:rPr>
    </w:lvl>
    <w:lvl w:ilvl="1" w:tplc="8494B972">
      <w:start w:val="1"/>
      <w:numFmt w:val="bullet"/>
      <w:lvlText w:val=""/>
      <w:lvlJc w:val="left"/>
      <w:pPr>
        <w:ind w:left="1080" w:hanging="360"/>
      </w:pPr>
      <w:rPr>
        <w:rFonts w:ascii="Symbol" w:hAnsi="Symbol"/>
      </w:rPr>
    </w:lvl>
    <w:lvl w:ilvl="2" w:tplc="C70CD162">
      <w:start w:val="1"/>
      <w:numFmt w:val="bullet"/>
      <w:lvlText w:val=""/>
      <w:lvlJc w:val="left"/>
      <w:pPr>
        <w:ind w:left="1080" w:hanging="360"/>
      </w:pPr>
      <w:rPr>
        <w:rFonts w:ascii="Symbol" w:hAnsi="Symbol"/>
      </w:rPr>
    </w:lvl>
    <w:lvl w:ilvl="3" w:tplc="14A4152C">
      <w:start w:val="1"/>
      <w:numFmt w:val="bullet"/>
      <w:lvlText w:val=""/>
      <w:lvlJc w:val="left"/>
      <w:pPr>
        <w:ind w:left="1080" w:hanging="360"/>
      </w:pPr>
      <w:rPr>
        <w:rFonts w:ascii="Symbol" w:hAnsi="Symbol"/>
      </w:rPr>
    </w:lvl>
    <w:lvl w:ilvl="4" w:tplc="85A0BADC">
      <w:start w:val="1"/>
      <w:numFmt w:val="bullet"/>
      <w:lvlText w:val=""/>
      <w:lvlJc w:val="left"/>
      <w:pPr>
        <w:ind w:left="1080" w:hanging="360"/>
      </w:pPr>
      <w:rPr>
        <w:rFonts w:ascii="Symbol" w:hAnsi="Symbol"/>
      </w:rPr>
    </w:lvl>
    <w:lvl w:ilvl="5" w:tplc="FEEAE5C2">
      <w:start w:val="1"/>
      <w:numFmt w:val="bullet"/>
      <w:lvlText w:val=""/>
      <w:lvlJc w:val="left"/>
      <w:pPr>
        <w:ind w:left="1080" w:hanging="360"/>
      </w:pPr>
      <w:rPr>
        <w:rFonts w:ascii="Symbol" w:hAnsi="Symbol"/>
      </w:rPr>
    </w:lvl>
    <w:lvl w:ilvl="6" w:tplc="CE727E54">
      <w:start w:val="1"/>
      <w:numFmt w:val="bullet"/>
      <w:lvlText w:val=""/>
      <w:lvlJc w:val="left"/>
      <w:pPr>
        <w:ind w:left="1080" w:hanging="360"/>
      </w:pPr>
      <w:rPr>
        <w:rFonts w:ascii="Symbol" w:hAnsi="Symbol"/>
      </w:rPr>
    </w:lvl>
    <w:lvl w:ilvl="7" w:tplc="BBE6DE9C">
      <w:start w:val="1"/>
      <w:numFmt w:val="bullet"/>
      <w:lvlText w:val=""/>
      <w:lvlJc w:val="left"/>
      <w:pPr>
        <w:ind w:left="1080" w:hanging="360"/>
      </w:pPr>
      <w:rPr>
        <w:rFonts w:ascii="Symbol" w:hAnsi="Symbol"/>
      </w:rPr>
    </w:lvl>
    <w:lvl w:ilvl="8" w:tplc="B720B6E0">
      <w:start w:val="1"/>
      <w:numFmt w:val="bullet"/>
      <w:lvlText w:val=""/>
      <w:lvlJc w:val="left"/>
      <w:pPr>
        <w:ind w:left="1080" w:hanging="360"/>
      </w:pPr>
      <w:rPr>
        <w:rFonts w:ascii="Symbol" w:hAnsi="Symbol"/>
      </w:rPr>
    </w:lvl>
  </w:abstractNum>
  <w:abstractNum w:abstractNumId="16" w15:restartNumberingAfterBreak="0">
    <w:nsid w:val="55560430"/>
    <w:multiLevelType w:val="multilevel"/>
    <w:tmpl w:val="3A4CEA3A"/>
    <w:lvl w:ilvl="0">
      <w:start w:val="1"/>
      <w:numFmt w:val="upperRoman"/>
      <w:lvlText w:val="%1."/>
      <w:lvlJc w:val="center"/>
      <w:pPr>
        <w:ind w:left="567" w:firstLine="0"/>
      </w:pPr>
      <w:rPr>
        <w:b/>
        <w:bCs/>
      </w:rPr>
    </w:lvl>
    <w:lvl w:ilvl="1">
      <w:start w:val="1"/>
      <w:numFmt w:val="decimal"/>
      <w:lvlRestart w:val="0"/>
      <w:lvlText w:val="%1.%2."/>
      <w:lvlJc w:val="left"/>
      <w:pPr>
        <w:ind w:left="567" w:firstLine="0"/>
      </w:pPr>
      <w:rPr>
        <w:b w:val="0"/>
        <w:bCs w:val="0"/>
        <w:i w:val="0"/>
        <w:iCs w:val="0"/>
        <w:color w:val="auto"/>
      </w:rPr>
    </w:lvl>
    <w:lvl w:ilvl="2">
      <w:start w:val="1"/>
      <w:numFmt w:val="decimal"/>
      <w:lvlText w:val="%2.%3"/>
      <w:lvlJc w:val="left"/>
      <w:pPr>
        <w:ind w:left="567" w:firstLine="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37FDB9"/>
    <w:multiLevelType w:val="multilevel"/>
    <w:tmpl w:val="A622F06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9E8C78"/>
    <w:multiLevelType w:val="hybridMultilevel"/>
    <w:tmpl w:val="126AD230"/>
    <w:lvl w:ilvl="0" w:tplc="2716DF7E">
      <w:start w:val="1"/>
      <w:numFmt w:val="decimal"/>
      <w:lvlText w:val="%1."/>
      <w:lvlJc w:val="left"/>
      <w:pPr>
        <w:ind w:left="720" w:hanging="360"/>
      </w:pPr>
    </w:lvl>
    <w:lvl w:ilvl="1" w:tplc="A350AF08">
      <w:start w:val="1"/>
      <w:numFmt w:val="lowerLetter"/>
      <w:lvlText w:val="%2."/>
      <w:lvlJc w:val="left"/>
      <w:pPr>
        <w:ind w:left="1440" w:hanging="360"/>
      </w:pPr>
    </w:lvl>
    <w:lvl w:ilvl="2" w:tplc="7B1412D4">
      <w:start w:val="1"/>
      <w:numFmt w:val="lowerRoman"/>
      <w:lvlText w:val="%3."/>
      <w:lvlJc w:val="right"/>
      <w:pPr>
        <w:ind w:left="2160" w:hanging="180"/>
      </w:pPr>
    </w:lvl>
    <w:lvl w:ilvl="3" w:tplc="A22E2BA8">
      <w:start w:val="1"/>
      <w:numFmt w:val="decimal"/>
      <w:lvlText w:val="%4."/>
      <w:lvlJc w:val="left"/>
      <w:pPr>
        <w:ind w:left="2880" w:hanging="360"/>
      </w:pPr>
    </w:lvl>
    <w:lvl w:ilvl="4" w:tplc="2C7254DA">
      <w:start w:val="1"/>
      <w:numFmt w:val="lowerLetter"/>
      <w:lvlText w:val="%5."/>
      <w:lvlJc w:val="left"/>
      <w:pPr>
        <w:ind w:left="3600" w:hanging="360"/>
      </w:pPr>
    </w:lvl>
    <w:lvl w:ilvl="5" w:tplc="ADF40F50">
      <w:start w:val="1"/>
      <w:numFmt w:val="lowerRoman"/>
      <w:lvlText w:val="%6."/>
      <w:lvlJc w:val="right"/>
      <w:pPr>
        <w:ind w:left="4320" w:hanging="180"/>
      </w:pPr>
    </w:lvl>
    <w:lvl w:ilvl="6" w:tplc="DD848E48">
      <w:start w:val="1"/>
      <w:numFmt w:val="decimal"/>
      <w:lvlText w:val="%7."/>
      <w:lvlJc w:val="left"/>
      <w:pPr>
        <w:ind w:left="5040" w:hanging="360"/>
      </w:pPr>
    </w:lvl>
    <w:lvl w:ilvl="7" w:tplc="062AD19A">
      <w:start w:val="1"/>
      <w:numFmt w:val="lowerLetter"/>
      <w:lvlText w:val="%8."/>
      <w:lvlJc w:val="left"/>
      <w:pPr>
        <w:ind w:left="5760" w:hanging="360"/>
      </w:pPr>
    </w:lvl>
    <w:lvl w:ilvl="8" w:tplc="A52C3016">
      <w:start w:val="1"/>
      <w:numFmt w:val="lowerRoman"/>
      <w:lvlText w:val="%9."/>
      <w:lvlJc w:val="right"/>
      <w:pPr>
        <w:ind w:left="6480" w:hanging="180"/>
      </w:pPr>
    </w:lvl>
  </w:abstractNum>
  <w:abstractNum w:abstractNumId="19" w15:restartNumberingAfterBreak="0">
    <w:nsid w:val="5C0F7164"/>
    <w:multiLevelType w:val="hybridMultilevel"/>
    <w:tmpl w:val="20C0CAF4"/>
    <w:lvl w:ilvl="0" w:tplc="B2166F06">
      <w:start w:val="1"/>
      <w:numFmt w:val="upperRoman"/>
      <w:pStyle w:val="1Antrat"/>
      <w:lvlText w:val="%1."/>
      <w:lvlJc w:val="right"/>
      <w:pPr>
        <w:ind w:left="1080" w:hanging="360"/>
      </w:pPr>
      <w:rPr>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53395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CB352F9"/>
    <w:multiLevelType w:val="multilevel"/>
    <w:tmpl w:val="AF828200"/>
    <w:lvl w:ilvl="0">
      <w:start w:val="1"/>
      <w:numFmt w:val="upperRoman"/>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833B0A"/>
    <w:multiLevelType w:val="multilevel"/>
    <w:tmpl w:val="04FA59CC"/>
    <w:lvl w:ilvl="0">
      <w:start w:val="1"/>
      <w:numFmt w:val="upperRoman"/>
      <w:lvlText w:val="%1."/>
      <w:lvlJc w:val="left"/>
      <w:pPr>
        <w:ind w:left="360" w:hanging="360"/>
      </w:pPr>
      <w:rPr>
        <w:rFonts w:hint="default"/>
      </w:rPr>
    </w:lvl>
    <w:lvl w:ilvl="1">
      <w:start w:val="1"/>
      <w:numFmt w:val="decimal"/>
      <w:lvlText w:val="%2."/>
      <w:lvlJc w:val="left"/>
      <w:pPr>
        <w:ind w:left="720" w:hanging="360"/>
      </w:p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18B449D"/>
    <w:multiLevelType w:val="hybridMultilevel"/>
    <w:tmpl w:val="E7321DA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72D06544"/>
    <w:multiLevelType w:val="hybridMultilevel"/>
    <w:tmpl w:val="7A20990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6E762FB"/>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78FF0EAD"/>
    <w:multiLevelType w:val="hybridMultilevel"/>
    <w:tmpl w:val="6FFA5F0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92A08FB"/>
    <w:multiLevelType w:val="hybridMultilevel"/>
    <w:tmpl w:val="4D2E695E"/>
    <w:lvl w:ilvl="0" w:tplc="0427000F">
      <w:start w:val="1"/>
      <w:numFmt w:val="decimal"/>
      <w:lvlText w:val="%1."/>
      <w:lvlJc w:val="left"/>
      <w:pPr>
        <w:ind w:left="720" w:hanging="360"/>
      </w:pPr>
    </w:lvl>
    <w:lvl w:ilvl="1" w:tplc="04270019">
      <w:start w:val="1"/>
      <w:numFmt w:val="lowerLetter"/>
      <w:lvlText w:val="%2."/>
      <w:lvlJc w:val="left"/>
      <w:pPr>
        <w:ind w:left="1353"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30678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C331260"/>
    <w:multiLevelType w:val="hybridMultilevel"/>
    <w:tmpl w:val="823A90C2"/>
    <w:lvl w:ilvl="0" w:tplc="F2DEB67E">
      <w:start w:val="1"/>
      <w:numFmt w:val="decimal"/>
      <w:lvlText w:val="%1."/>
      <w:lvlJc w:val="left"/>
      <w:pPr>
        <w:ind w:left="720" w:hanging="360"/>
      </w:pPr>
    </w:lvl>
    <w:lvl w:ilvl="1" w:tplc="A4D027D2">
      <w:start w:val="1"/>
      <w:numFmt w:val="lowerLetter"/>
      <w:lvlText w:val="%2."/>
      <w:lvlJc w:val="left"/>
      <w:pPr>
        <w:ind w:left="1440" w:hanging="360"/>
      </w:pPr>
    </w:lvl>
    <w:lvl w:ilvl="2" w:tplc="1AAED866">
      <w:start w:val="1"/>
      <w:numFmt w:val="lowerRoman"/>
      <w:lvlText w:val="%3."/>
      <w:lvlJc w:val="right"/>
      <w:pPr>
        <w:ind w:left="2160" w:hanging="180"/>
      </w:pPr>
    </w:lvl>
    <w:lvl w:ilvl="3" w:tplc="48E85D52">
      <w:start w:val="1"/>
      <w:numFmt w:val="decimal"/>
      <w:lvlText w:val="%4."/>
      <w:lvlJc w:val="left"/>
      <w:pPr>
        <w:ind w:left="2880" w:hanging="360"/>
      </w:pPr>
    </w:lvl>
    <w:lvl w:ilvl="4" w:tplc="6D1EB892">
      <w:start w:val="1"/>
      <w:numFmt w:val="lowerLetter"/>
      <w:lvlText w:val="%5."/>
      <w:lvlJc w:val="left"/>
      <w:pPr>
        <w:ind w:left="3600" w:hanging="360"/>
      </w:pPr>
    </w:lvl>
    <w:lvl w:ilvl="5" w:tplc="3432E588">
      <w:start w:val="1"/>
      <w:numFmt w:val="lowerRoman"/>
      <w:lvlText w:val="%6."/>
      <w:lvlJc w:val="right"/>
      <w:pPr>
        <w:ind w:left="4320" w:hanging="180"/>
      </w:pPr>
    </w:lvl>
    <w:lvl w:ilvl="6" w:tplc="492A364E">
      <w:start w:val="1"/>
      <w:numFmt w:val="decimal"/>
      <w:lvlText w:val="%7."/>
      <w:lvlJc w:val="left"/>
      <w:pPr>
        <w:ind w:left="5040" w:hanging="360"/>
      </w:pPr>
    </w:lvl>
    <w:lvl w:ilvl="7" w:tplc="A86A635E">
      <w:start w:val="1"/>
      <w:numFmt w:val="lowerLetter"/>
      <w:lvlText w:val="%8."/>
      <w:lvlJc w:val="left"/>
      <w:pPr>
        <w:ind w:left="5760" w:hanging="360"/>
      </w:pPr>
    </w:lvl>
    <w:lvl w:ilvl="8" w:tplc="9214AF54">
      <w:start w:val="1"/>
      <w:numFmt w:val="lowerRoman"/>
      <w:lvlText w:val="%9."/>
      <w:lvlJc w:val="right"/>
      <w:pPr>
        <w:ind w:left="6480" w:hanging="180"/>
      </w:pPr>
    </w:lvl>
  </w:abstractNum>
  <w:abstractNum w:abstractNumId="30" w15:restartNumberingAfterBreak="0">
    <w:nsid w:val="7E3178DD"/>
    <w:multiLevelType w:val="hybridMultilevel"/>
    <w:tmpl w:val="A93CDE48"/>
    <w:lvl w:ilvl="0" w:tplc="ED72B790">
      <w:start w:val="1"/>
      <w:numFmt w:val="bullet"/>
      <w:lvlText w:val=""/>
      <w:lvlJc w:val="left"/>
      <w:pPr>
        <w:ind w:left="1080" w:hanging="360"/>
      </w:pPr>
      <w:rPr>
        <w:rFonts w:ascii="Symbol" w:hAnsi="Symbol"/>
      </w:rPr>
    </w:lvl>
    <w:lvl w:ilvl="1" w:tplc="EED4D424">
      <w:start w:val="1"/>
      <w:numFmt w:val="bullet"/>
      <w:lvlText w:val=""/>
      <w:lvlJc w:val="left"/>
      <w:pPr>
        <w:ind w:left="1440" w:hanging="360"/>
      </w:pPr>
      <w:rPr>
        <w:rFonts w:ascii="Symbol" w:hAnsi="Symbol"/>
      </w:rPr>
    </w:lvl>
    <w:lvl w:ilvl="2" w:tplc="8F54F6DA">
      <w:start w:val="1"/>
      <w:numFmt w:val="bullet"/>
      <w:lvlText w:val=""/>
      <w:lvlJc w:val="left"/>
      <w:pPr>
        <w:ind w:left="1080" w:hanging="360"/>
      </w:pPr>
      <w:rPr>
        <w:rFonts w:ascii="Symbol" w:hAnsi="Symbol"/>
      </w:rPr>
    </w:lvl>
    <w:lvl w:ilvl="3" w:tplc="92AE7F70">
      <w:start w:val="1"/>
      <w:numFmt w:val="bullet"/>
      <w:lvlText w:val=""/>
      <w:lvlJc w:val="left"/>
      <w:pPr>
        <w:ind w:left="1080" w:hanging="360"/>
      </w:pPr>
      <w:rPr>
        <w:rFonts w:ascii="Symbol" w:hAnsi="Symbol"/>
      </w:rPr>
    </w:lvl>
    <w:lvl w:ilvl="4" w:tplc="60E2429A">
      <w:start w:val="1"/>
      <w:numFmt w:val="bullet"/>
      <w:lvlText w:val=""/>
      <w:lvlJc w:val="left"/>
      <w:pPr>
        <w:ind w:left="1080" w:hanging="360"/>
      </w:pPr>
      <w:rPr>
        <w:rFonts w:ascii="Symbol" w:hAnsi="Symbol"/>
      </w:rPr>
    </w:lvl>
    <w:lvl w:ilvl="5" w:tplc="7100A21E">
      <w:start w:val="1"/>
      <w:numFmt w:val="bullet"/>
      <w:lvlText w:val=""/>
      <w:lvlJc w:val="left"/>
      <w:pPr>
        <w:ind w:left="1080" w:hanging="360"/>
      </w:pPr>
      <w:rPr>
        <w:rFonts w:ascii="Symbol" w:hAnsi="Symbol"/>
      </w:rPr>
    </w:lvl>
    <w:lvl w:ilvl="6" w:tplc="C67C30CC">
      <w:start w:val="1"/>
      <w:numFmt w:val="bullet"/>
      <w:lvlText w:val=""/>
      <w:lvlJc w:val="left"/>
      <w:pPr>
        <w:ind w:left="1080" w:hanging="360"/>
      </w:pPr>
      <w:rPr>
        <w:rFonts w:ascii="Symbol" w:hAnsi="Symbol"/>
      </w:rPr>
    </w:lvl>
    <w:lvl w:ilvl="7" w:tplc="4D80AB82">
      <w:start w:val="1"/>
      <w:numFmt w:val="bullet"/>
      <w:lvlText w:val=""/>
      <w:lvlJc w:val="left"/>
      <w:pPr>
        <w:ind w:left="1080" w:hanging="360"/>
      </w:pPr>
      <w:rPr>
        <w:rFonts w:ascii="Symbol" w:hAnsi="Symbol"/>
      </w:rPr>
    </w:lvl>
    <w:lvl w:ilvl="8" w:tplc="4EC2BCC2">
      <w:start w:val="1"/>
      <w:numFmt w:val="bullet"/>
      <w:lvlText w:val=""/>
      <w:lvlJc w:val="left"/>
      <w:pPr>
        <w:ind w:left="1080" w:hanging="360"/>
      </w:pPr>
      <w:rPr>
        <w:rFonts w:ascii="Symbol" w:hAnsi="Symbol"/>
      </w:rPr>
    </w:lvl>
  </w:abstractNum>
  <w:num w:numId="1" w16cid:durableId="792095534">
    <w:abstractNumId w:val="18"/>
  </w:num>
  <w:num w:numId="2" w16cid:durableId="1727295982">
    <w:abstractNumId w:val="0"/>
  </w:num>
  <w:num w:numId="3" w16cid:durableId="919606225">
    <w:abstractNumId w:val="17"/>
  </w:num>
  <w:num w:numId="4" w16cid:durableId="744107833">
    <w:abstractNumId w:val="11"/>
  </w:num>
  <w:num w:numId="5" w16cid:durableId="1553075762">
    <w:abstractNumId w:val="14"/>
  </w:num>
  <w:num w:numId="6" w16cid:durableId="966160608">
    <w:abstractNumId w:val="25"/>
  </w:num>
  <w:num w:numId="7" w16cid:durableId="1766539049">
    <w:abstractNumId w:val="1"/>
  </w:num>
  <w:num w:numId="8" w16cid:durableId="1141531713">
    <w:abstractNumId w:val="16"/>
  </w:num>
  <w:num w:numId="9" w16cid:durableId="1020549214">
    <w:abstractNumId w:val="12"/>
  </w:num>
  <w:num w:numId="10" w16cid:durableId="335503443">
    <w:abstractNumId w:val="15"/>
  </w:num>
  <w:num w:numId="11" w16cid:durableId="1907063513">
    <w:abstractNumId w:val="30"/>
  </w:num>
  <w:num w:numId="12" w16cid:durableId="123814653">
    <w:abstractNumId w:val="10"/>
  </w:num>
  <w:num w:numId="13" w16cid:durableId="1059788429">
    <w:abstractNumId w:val="5"/>
  </w:num>
  <w:num w:numId="14" w16cid:durableId="1382753535">
    <w:abstractNumId w:val="3"/>
  </w:num>
  <w:num w:numId="15" w16cid:durableId="2094551051">
    <w:abstractNumId w:val="8"/>
  </w:num>
  <w:num w:numId="16" w16cid:durableId="635067032">
    <w:abstractNumId w:val="29"/>
  </w:num>
  <w:num w:numId="17" w16cid:durableId="1690373436">
    <w:abstractNumId w:val="23"/>
  </w:num>
  <w:num w:numId="18" w16cid:durableId="1654067479">
    <w:abstractNumId w:val="28"/>
  </w:num>
  <w:num w:numId="19" w16cid:durableId="1752967831">
    <w:abstractNumId w:val="4"/>
  </w:num>
  <w:num w:numId="20" w16cid:durableId="1103233355">
    <w:abstractNumId w:val="2"/>
  </w:num>
  <w:num w:numId="21" w16cid:durableId="1282372554">
    <w:abstractNumId w:val="21"/>
  </w:num>
  <w:num w:numId="22" w16cid:durableId="787625643">
    <w:abstractNumId w:val="22"/>
  </w:num>
  <w:num w:numId="23" w16cid:durableId="1079329161">
    <w:abstractNumId w:val="26"/>
  </w:num>
  <w:num w:numId="24" w16cid:durableId="1489206678">
    <w:abstractNumId w:val="7"/>
  </w:num>
  <w:num w:numId="25" w16cid:durableId="1978294312">
    <w:abstractNumId w:val="6"/>
  </w:num>
  <w:num w:numId="26" w16cid:durableId="2042245676">
    <w:abstractNumId w:val="27"/>
  </w:num>
  <w:num w:numId="27" w16cid:durableId="204486707">
    <w:abstractNumId w:val="9"/>
  </w:num>
  <w:num w:numId="28" w16cid:durableId="375928253">
    <w:abstractNumId w:val="13"/>
  </w:num>
  <w:num w:numId="29" w16cid:durableId="2007437047">
    <w:abstractNumId w:val="19"/>
  </w:num>
  <w:num w:numId="30" w16cid:durableId="1370842235">
    <w:abstractNumId w:val="20"/>
  </w:num>
  <w:num w:numId="31" w16cid:durableId="1395470798">
    <w:abstractNumId w:val="24"/>
  </w:num>
  <w:num w:numId="32" w16cid:durableId="1766799433">
    <w:abstractNumId w:val="19"/>
    <w:lvlOverride w:ilvl="0">
      <w:startOverride w:val="1"/>
    </w:lvlOverride>
  </w:num>
  <w:num w:numId="33" w16cid:durableId="249584811">
    <w:abstractNumId w:val="19"/>
    <w:lvlOverride w:ilvl="0">
      <w:startOverride w:val="1"/>
    </w:lvlOverride>
  </w:num>
  <w:num w:numId="34" w16cid:durableId="198954909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2D9"/>
    <w:rsid w:val="00000107"/>
    <w:rsid w:val="0000306F"/>
    <w:rsid w:val="000044A2"/>
    <w:rsid w:val="000059A4"/>
    <w:rsid w:val="00005F00"/>
    <w:rsid w:val="00010922"/>
    <w:rsid w:val="00010D5D"/>
    <w:rsid w:val="00013E7E"/>
    <w:rsid w:val="00013F06"/>
    <w:rsid w:val="0001505D"/>
    <w:rsid w:val="0001562B"/>
    <w:rsid w:val="00016EBA"/>
    <w:rsid w:val="000204FA"/>
    <w:rsid w:val="00020C08"/>
    <w:rsid w:val="00020D7A"/>
    <w:rsid w:val="000210AF"/>
    <w:rsid w:val="000211EE"/>
    <w:rsid w:val="00021EFB"/>
    <w:rsid w:val="000239E4"/>
    <w:rsid w:val="00023DB2"/>
    <w:rsid w:val="00025497"/>
    <w:rsid w:val="000259B4"/>
    <w:rsid w:val="00027C1E"/>
    <w:rsid w:val="0003137E"/>
    <w:rsid w:val="00032290"/>
    <w:rsid w:val="000362DF"/>
    <w:rsid w:val="000366C2"/>
    <w:rsid w:val="00040878"/>
    <w:rsid w:val="00040CAF"/>
    <w:rsid w:val="000434A6"/>
    <w:rsid w:val="00043688"/>
    <w:rsid w:val="00043E2F"/>
    <w:rsid w:val="00043FAE"/>
    <w:rsid w:val="00050310"/>
    <w:rsid w:val="00050341"/>
    <w:rsid w:val="00050351"/>
    <w:rsid w:val="00051472"/>
    <w:rsid w:val="000518F7"/>
    <w:rsid w:val="00051998"/>
    <w:rsid w:val="00052803"/>
    <w:rsid w:val="000531FF"/>
    <w:rsid w:val="00054F51"/>
    <w:rsid w:val="0005558E"/>
    <w:rsid w:val="0005593D"/>
    <w:rsid w:val="000560C4"/>
    <w:rsid w:val="0005618E"/>
    <w:rsid w:val="00056B4B"/>
    <w:rsid w:val="00057BD9"/>
    <w:rsid w:val="00060230"/>
    <w:rsid w:val="00060610"/>
    <w:rsid w:val="0006142A"/>
    <w:rsid w:val="0006192C"/>
    <w:rsid w:val="00062D53"/>
    <w:rsid w:val="00063B9A"/>
    <w:rsid w:val="00064A8C"/>
    <w:rsid w:val="00065947"/>
    <w:rsid w:val="000666FE"/>
    <w:rsid w:val="00067803"/>
    <w:rsid w:val="00067BAB"/>
    <w:rsid w:val="00070603"/>
    <w:rsid w:val="00071A27"/>
    <w:rsid w:val="00071DFE"/>
    <w:rsid w:val="00072A38"/>
    <w:rsid w:val="00073670"/>
    <w:rsid w:val="00073D84"/>
    <w:rsid w:val="00074D27"/>
    <w:rsid w:val="000755C8"/>
    <w:rsid w:val="00076523"/>
    <w:rsid w:val="000770BB"/>
    <w:rsid w:val="000771E8"/>
    <w:rsid w:val="00077579"/>
    <w:rsid w:val="0008056D"/>
    <w:rsid w:val="00081283"/>
    <w:rsid w:val="000820D3"/>
    <w:rsid w:val="00083B19"/>
    <w:rsid w:val="00083BAC"/>
    <w:rsid w:val="00083CA7"/>
    <w:rsid w:val="00083FB1"/>
    <w:rsid w:val="00085396"/>
    <w:rsid w:val="00085FF2"/>
    <w:rsid w:val="00086066"/>
    <w:rsid w:val="0008646E"/>
    <w:rsid w:val="00086C94"/>
    <w:rsid w:val="00087308"/>
    <w:rsid w:val="0009047E"/>
    <w:rsid w:val="00090994"/>
    <w:rsid w:val="00090A7B"/>
    <w:rsid w:val="00091AD4"/>
    <w:rsid w:val="00092E12"/>
    <w:rsid w:val="0009321F"/>
    <w:rsid w:val="000937B3"/>
    <w:rsid w:val="00093F29"/>
    <w:rsid w:val="000940A5"/>
    <w:rsid w:val="0009431F"/>
    <w:rsid w:val="00094933"/>
    <w:rsid w:val="00094A97"/>
    <w:rsid w:val="00094C84"/>
    <w:rsid w:val="00096C8A"/>
    <w:rsid w:val="000A05CE"/>
    <w:rsid w:val="000A05F4"/>
    <w:rsid w:val="000A3414"/>
    <w:rsid w:val="000A5F48"/>
    <w:rsid w:val="000A617C"/>
    <w:rsid w:val="000B0183"/>
    <w:rsid w:val="000B023D"/>
    <w:rsid w:val="000B2270"/>
    <w:rsid w:val="000B3FAD"/>
    <w:rsid w:val="000B4802"/>
    <w:rsid w:val="000B5AB8"/>
    <w:rsid w:val="000B5C35"/>
    <w:rsid w:val="000B6763"/>
    <w:rsid w:val="000B6993"/>
    <w:rsid w:val="000C0639"/>
    <w:rsid w:val="000C0F56"/>
    <w:rsid w:val="000C118A"/>
    <w:rsid w:val="000C1E50"/>
    <w:rsid w:val="000C3934"/>
    <w:rsid w:val="000C3A16"/>
    <w:rsid w:val="000C4742"/>
    <w:rsid w:val="000C511B"/>
    <w:rsid w:val="000C6EA3"/>
    <w:rsid w:val="000C79EE"/>
    <w:rsid w:val="000D005C"/>
    <w:rsid w:val="000D14D1"/>
    <w:rsid w:val="000D193C"/>
    <w:rsid w:val="000D4153"/>
    <w:rsid w:val="000D4538"/>
    <w:rsid w:val="000D556F"/>
    <w:rsid w:val="000D6535"/>
    <w:rsid w:val="000D743C"/>
    <w:rsid w:val="000D7D6D"/>
    <w:rsid w:val="000E1648"/>
    <w:rsid w:val="000E1BDD"/>
    <w:rsid w:val="000E1EBB"/>
    <w:rsid w:val="000E5E9F"/>
    <w:rsid w:val="000E79B3"/>
    <w:rsid w:val="000F0603"/>
    <w:rsid w:val="000F1167"/>
    <w:rsid w:val="000F1953"/>
    <w:rsid w:val="000F499B"/>
    <w:rsid w:val="000F58AB"/>
    <w:rsid w:val="000F6C4B"/>
    <w:rsid w:val="00101AE7"/>
    <w:rsid w:val="00104D77"/>
    <w:rsid w:val="001055D6"/>
    <w:rsid w:val="00105D96"/>
    <w:rsid w:val="00106182"/>
    <w:rsid w:val="001076F7"/>
    <w:rsid w:val="001107D4"/>
    <w:rsid w:val="001115E0"/>
    <w:rsid w:val="00111634"/>
    <w:rsid w:val="001119EE"/>
    <w:rsid w:val="0011318B"/>
    <w:rsid w:val="0011331E"/>
    <w:rsid w:val="00117D1B"/>
    <w:rsid w:val="00122121"/>
    <w:rsid w:val="0012355D"/>
    <w:rsid w:val="00123CC4"/>
    <w:rsid w:val="00123CF0"/>
    <w:rsid w:val="001247DF"/>
    <w:rsid w:val="0012571D"/>
    <w:rsid w:val="00125CC5"/>
    <w:rsid w:val="001267F2"/>
    <w:rsid w:val="00126ED5"/>
    <w:rsid w:val="001270AE"/>
    <w:rsid w:val="00127B1B"/>
    <w:rsid w:val="00130B1B"/>
    <w:rsid w:val="00131A51"/>
    <w:rsid w:val="0013303E"/>
    <w:rsid w:val="00134108"/>
    <w:rsid w:val="0013447A"/>
    <w:rsid w:val="0013501C"/>
    <w:rsid w:val="001352ED"/>
    <w:rsid w:val="0013612D"/>
    <w:rsid w:val="00136BF8"/>
    <w:rsid w:val="001419AA"/>
    <w:rsid w:val="00141CA6"/>
    <w:rsid w:val="00142AE4"/>
    <w:rsid w:val="00144618"/>
    <w:rsid w:val="00146DAB"/>
    <w:rsid w:val="00152F34"/>
    <w:rsid w:val="00154785"/>
    <w:rsid w:val="00154A00"/>
    <w:rsid w:val="00154EBA"/>
    <w:rsid w:val="0015503D"/>
    <w:rsid w:val="00156707"/>
    <w:rsid w:val="001600DC"/>
    <w:rsid w:val="001601AD"/>
    <w:rsid w:val="00160FCA"/>
    <w:rsid w:val="001627AD"/>
    <w:rsid w:val="001638F8"/>
    <w:rsid w:val="0016483B"/>
    <w:rsid w:val="001649FB"/>
    <w:rsid w:val="00165EB8"/>
    <w:rsid w:val="001712B5"/>
    <w:rsid w:val="0017262A"/>
    <w:rsid w:val="00173C3A"/>
    <w:rsid w:val="00173FAE"/>
    <w:rsid w:val="00174562"/>
    <w:rsid w:val="00176199"/>
    <w:rsid w:val="00180255"/>
    <w:rsid w:val="0018244A"/>
    <w:rsid w:val="00183C66"/>
    <w:rsid w:val="00185A77"/>
    <w:rsid w:val="00185B30"/>
    <w:rsid w:val="00185CC4"/>
    <w:rsid w:val="001865B8"/>
    <w:rsid w:val="001876F6"/>
    <w:rsid w:val="001878FC"/>
    <w:rsid w:val="001914D8"/>
    <w:rsid w:val="001936C5"/>
    <w:rsid w:val="00193B13"/>
    <w:rsid w:val="00194405"/>
    <w:rsid w:val="0019485A"/>
    <w:rsid w:val="00195A56"/>
    <w:rsid w:val="00195D76"/>
    <w:rsid w:val="00195E98"/>
    <w:rsid w:val="0019646C"/>
    <w:rsid w:val="001966B0"/>
    <w:rsid w:val="00196857"/>
    <w:rsid w:val="00197F1A"/>
    <w:rsid w:val="001A3167"/>
    <w:rsid w:val="001A3AFF"/>
    <w:rsid w:val="001A4F38"/>
    <w:rsid w:val="001A7B62"/>
    <w:rsid w:val="001B093F"/>
    <w:rsid w:val="001B0BC9"/>
    <w:rsid w:val="001B1349"/>
    <w:rsid w:val="001B27EA"/>
    <w:rsid w:val="001B294D"/>
    <w:rsid w:val="001B410F"/>
    <w:rsid w:val="001B4637"/>
    <w:rsid w:val="001B4FA5"/>
    <w:rsid w:val="001C015F"/>
    <w:rsid w:val="001C3508"/>
    <w:rsid w:val="001C511F"/>
    <w:rsid w:val="001C55B9"/>
    <w:rsid w:val="001C64E1"/>
    <w:rsid w:val="001C660C"/>
    <w:rsid w:val="001C6DD6"/>
    <w:rsid w:val="001D026C"/>
    <w:rsid w:val="001D16F5"/>
    <w:rsid w:val="001D2107"/>
    <w:rsid w:val="001D36EE"/>
    <w:rsid w:val="001D5AC2"/>
    <w:rsid w:val="001D6A16"/>
    <w:rsid w:val="001D7036"/>
    <w:rsid w:val="001D710F"/>
    <w:rsid w:val="001D7C0F"/>
    <w:rsid w:val="001E220C"/>
    <w:rsid w:val="001E2BFD"/>
    <w:rsid w:val="001E5461"/>
    <w:rsid w:val="001E56E3"/>
    <w:rsid w:val="001E7648"/>
    <w:rsid w:val="001F0354"/>
    <w:rsid w:val="001F0627"/>
    <w:rsid w:val="001F164C"/>
    <w:rsid w:val="001F2497"/>
    <w:rsid w:val="001F3250"/>
    <w:rsid w:val="001F3E76"/>
    <w:rsid w:val="001F4CFA"/>
    <w:rsid w:val="001F7BA5"/>
    <w:rsid w:val="00202BD7"/>
    <w:rsid w:val="00205143"/>
    <w:rsid w:val="002055F2"/>
    <w:rsid w:val="0020688E"/>
    <w:rsid w:val="00206E96"/>
    <w:rsid w:val="002078FD"/>
    <w:rsid w:val="00207D7B"/>
    <w:rsid w:val="00211724"/>
    <w:rsid w:val="002117F0"/>
    <w:rsid w:val="00211C59"/>
    <w:rsid w:val="00211D92"/>
    <w:rsid w:val="002140CB"/>
    <w:rsid w:val="00215A3A"/>
    <w:rsid w:val="00215FEA"/>
    <w:rsid w:val="002166EF"/>
    <w:rsid w:val="0021686C"/>
    <w:rsid w:val="00220A7B"/>
    <w:rsid w:val="00221040"/>
    <w:rsid w:val="002218AA"/>
    <w:rsid w:val="00221FBA"/>
    <w:rsid w:val="00222D72"/>
    <w:rsid w:val="002233DC"/>
    <w:rsid w:val="00223543"/>
    <w:rsid w:val="0022443A"/>
    <w:rsid w:val="00225A7F"/>
    <w:rsid w:val="002266C4"/>
    <w:rsid w:val="00230E6F"/>
    <w:rsid w:val="00231D56"/>
    <w:rsid w:val="0023242C"/>
    <w:rsid w:val="00232734"/>
    <w:rsid w:val="0023279A"/>
    <w:rsid w:val="00232C6C"/>
    <w:rsid w:val="00233E2F"/>
    <w:rsid w:val="00234F45"/>
    <w:rsid w:val="00235CF3"/>
    <w:rsid w:val="0023713A"/>
    <w:rsid w:val="002371B0"/>
    <w:rsid w:val="00240F9C"/>
    <w:rsid w:val="002448F9"/>
    <w:rsid w:val="00245206"/>
    <w:rsid w:val="00245770"/>
    <w:rsid w:val="00245C74"/>
    <w:rsid w:val="002462B7"/>
    <w:rsid w:val="00246F14"/>
    <w:rsid w:val="0024718B"/>
    <w:rsid w:val="00247725"/>
    <w:rsid w:val="00247B29"/>
    <w:rsid w:val="00247BE7"/>
    <w:rsid w:val="00247DDF"/>
    <w:rsid w:val="00251D6E"/>
    <w:rsid w:val="00252279"/>
    <w:rsid w:val="0025401B"/>
    <w:rsid w:val="00254944"/>
    <w:rsid w:val="00254EB1"/>
    <w:rsid w:val="00254FAC"/>
    <w:rsid w:val="002551A1"/>
    <w:rsid w:val="00257625"/>
    <w:rsid w:val="00257929"/>
    <w:rsid w:val="00260C97"/>
    <w:rsid w:val="00264324"/>
    <w:rsid w:val="00264C86"/>
    <w:rsid w:val="00271BA7"/>
    <w:rsid w:val="00272D7F"/>
    <w:rsid w:val="00273A41"/>
    <w:rsid w:val="00273FC8"/>
    <w:rsid w:val="00274979"/>
    <w:rsid w:val="00275C00"/>
    <w:rsid w:val="00276973"/>
    <w:rsid w:val="00276ABB"/>
    <w:rsid w:val="00277DD0"/>
    <w:rsid w:val="0028305F"/>
    <w:rsid w:val="0028396B"/>
    <w:rsid w:val="00287400"/>
    <w:rsid w:val="0029016D"/>
    <w:rsid w:val="00290758"/>
    <w:rsid w:val="00290EF2"/>
    <w:rsid w:val="0029395F"/>
    <w:rsid w:val="002940BA"/>
    <w:rsid w:val="00295994"/>
    <w:rsid w:val="00295BC2"/>
    <w:rsid w:val="002966D3"/>
    <w:rsid w:val="00297A58"/>
    <w:rsid w:val="002A1068"/>
    <w:rsid w:val="002A279B"/>
    <w:rsid w:val="002A2B4F"/>
    <w:rsid w:val="002A42AE"/>
    <w:rsid w:val="002A5EB6"/>
    <w:rsid w:val="002B0921"/>
    <w:rsid w:val="002B1283"/>
    <w:rsid w:val="002B23BD"/>
    <w:rsid w:val="002B257B"/>
    <w:rsid w:val="002B2F6F"/>
    <w:rsid w:val="002B3A2C"/>
    <w:rsid w:val="002B3E41"/>
    <w:rsid w:val="002B4330"/>
    <w:rsid w:val="002B48A5"/>
    <w:rsid w:val="002B4F1C"/>
    <w:rsid w:val="002B6306"/>
    <w:rsid w:val="002B642F"/>
    <w:rsid w:val="002B778C"/>
    <w:rsid w:val="002C08EB"/>
    <w:rsid w:val="002C13C4"/>
    <w:rsid w:val="002C1F36"/>
    <w:rsid w:val="002C3C75"/>
    <w:rsid w:val="002C4697"/>
    <w:rsid w:val="002C4CD0"/>
    <w:rsid w:val="002C4FA8"/>
    <w:rsid w:val="002C7384"/>
    <w:rsid w:val="002D0405"/>
    <w:rsid w:val="002D234F"/>
    <w:rsid w:val="002D4805"/>
    <w:rsid w:val="002D5E00"/>
    <w:rsid w:val="002D62A5"/>
    <w:rsid w:val="002D6686"/>
    <w:rsid w:val="002D7035"/>
    <w:rsid w:val="002E0D06"/>
    <w:rsid w:val="002E2CA1"/>
    <w:rsid w:val="002E2E52"/>
    <w:rsid w:val="002E4FF7"/>
    <w:rsid w:val="002E5064"/>
    <w:rsid w:val="002E5149"/>
    <w:rsid w:val="002E54B5"/>
    <w:rsid w:val="002E618F"/>
    <w:rsid w:val="002E65C7"/>
    <w:rsid w:val="002F0631"/>
    <w:rsid w:val="002F0E61"/>
    <w:rsid w:val="002F198F"/>
    <w:rsid w:val="002F2993"/>
    <w:rsid w:val="002F31B0"/>
    <w:rsid w:val="002F341E"/>
    <w:rsid w:val="002F3A07"/>
    <w:rsid w:val="002F3AC8"/>
    <w:rsid w:val="002F466B"/>
    <w:rsid w:val="002F4B90"/>
    <w:rsid w:val="002F5503"/>
    <w:rsid w:val="002F5587"/>
    <w:rsid w:val="00300642"/>
    <w:rsid w:val="00302194"/>
    <w:rsid w:val="00303425"/>
    <w:rsid w:val="00303C19"/>
    <w:rsid w:val="00304326"/>
    <w:rsid w:val="0030453C"/>
    <w:rsid w:val="003046DC"/>
    <w:rsid w:val="003048A0"/>
    <w:rsid w:val="003059A1"/>
    <w:rsid w:val="003072CB"/>
    <w:rsid w:val="003075B5"/>
    <w:rsid w:val="0030797F"/>
    <w:rsid w:val="00313867"/>
    <w:rsid w:val="00313AC8"/>
    <w:rsid w:val="0031479F"/>
    <w:rsid w:val="00315F27"/>
    <w:rsid w:val="00320D3F"/>
    <w:rsid w:val="003216F3"/>
    <w:rsid w:val="003238CC"/>
    <w:rsid w:val="003246E1"/>
    <w:rsid w:val="0032485D"/>
    <w:rsid w:val="0032594C"/>
    <w:rsid w:val="00327D5B"/>
    <w:rsid w:val="00330F5D"/>
    <w:rsid w:val="00331125"/>
    <w:rsid w:val="00331967"/>
    <w:rsid w:val="00331D95"/>
    <w:rsid w:val="00333638"/>
    <w:rsid w:val="00334619"/>
    <w:rsid w:val="00336C68"/>
    <w:rsid w:val="003370B9"/>
    <w:rsid w:val="0033715F"/>
    <w:rsid w:val="0034003B"/>
    <w:rsid w:val="00341150"/>
    <w:rsid w:val="003414D6"/>
    <w:rsid w:val="00341A9F"/>
    <w:rsid w:val="00342315"/>
    <w:rsid w:val="00342D20"/>
    <w:rsid w:val="00343CBA"/>
    <w:rsid w:val="00344B58"/>
    <w:rsid w:val="003453D4"/>
    <w:rsid w:val="003455E5"/>
    <w:rsid w:val="00345D02"/>
    <w:rsid w:val="00345FC7"/>
    <w:rsid w:val="00346521"/>
    <w:rsid w:val="00347BB8"/>
    <w:rsid w:val="00347FB3"/>
    <w:rsid w:val="0035077F"/>
    <w:rsid w:val="00350877"/>
    <w:rsid w:val="00350C02"/>
    <w:rsid w:val="00350EC4"/>
    <w:rsid w:val="00351362"/>
    <w:rsid w:val="00352F13"/>
    <w:rsid w:val="003543A0"/>
    <w:rsid w:val="00355A7A"/>
    <w:rsid w:val="00356249"/>
    <w:rsid w:val="0035664D"/>
    <w:rsid w:val="00357358"/>
    <w:rsid w:val="00357F86"/>
    <w:rsid w:val="0036037D"/>
    <w:rsid w:val="003607DA"/>
    <w:rsid w:val="00362DC6"/>
    <w:rsid w:val="003631D9"/>
    <w:rsid w:val="00364468"/>
    <w:rsid w:val="0036462D"/>
    <w:rsid w:val="00364D5D"/>
    <w:rsid w:val="003650DF"/>
    <w:rsid w:val="003656D3"/>
    <w:rsid w:val="00365C82"/>
    <w:rsid w:val="003664E8"/>
    <w:rsid w:val="003679AB"/>
    <w:rsid w:val="0037037C"/>
    <w:rsid w:val="00370862"/>
    <w:rsid w:val="00373A1A"/>
    <w:rsid w:val="00373CC1"/>
    <w:rsid w:val="00374C61"/>
    <w:rsid w:val="003750D4"/>
    <w:rsid w:val="00376833"/>
    <w:rsid w:val="0037755D"/>
    <w:rsid w:val="00377983"/>
    <w:rsid w:val="00380CC3"/>
    <w:rsid w:val="00381032"/>
    <w:rsid w:val="003818FC"/>
    <w:rsid w:val="00381947"/>
    <w:rsid w:val="00382701"/>
    <w:rsid w:val="0038467E"/>
    <w:rsid w:val="00384810"/>
    <w:rsid w:val="00384A1C"/>
    <w:rsid w:val="00384EC4"/>
    <w:rsid w:val="00385D12"/>
    <w:rsid w:val="00385E53"/>
    <w:rsid w:val="00385FD6"/>
    <w:rsid w:val="00390D46"/>
    <w:rsid w:val="00392BE6"/>
    <w:rsid w:val="00395EA9"/>
    <w:rsid w:val="00396C68"/>
    <w:rsid w:val="003973F6"/>
    <w:rsid w:val="003A1A36"/>
    <w:rsid w:val="003A1E7D"/>
    <w:rsid w:val="003A26A4"/>
    <w:rsid w:val="003A2AC6"/>
    <w:rsid w:val="003A3AB9"/>
    <w:rsid w:val="003A5706"/>
    <w:rsid w:val="003A6ED1"/>
    <w:rsid w:val="003B0E0A"/>
    <w:rsid w:val="003B2645"/>
    <w:rsid w:val="003B3032"/>
    <w:rsid w:val="003B3755"/>
    <w:rsid w:val="003B53D5"/>
    <w:rsid w:val="003B5451"/>
    <w:rsid w:val="003B5599"/>
    <w:rsid w:val="003B593E"/>
    <w:rsid w:val="003B6241"/>
    <w:rsid w:val="003B686B"/>
    <w:rsid w:val="003C13D1"/>
    <w:rsid w:val="003C3147"/>
    <w:rsid w:val="003C34F1"/>
    <w:rsid w:val="003C3F36"/>
    <w:rsid w:val="003C4680"/>
    <w:rsid w:val="003C56A7"/>
    <w:rsid w:val="003C5D58"/>
    <w:rsid w:val="003C61CD"/>
    <w:rsid w:val="003C7B5D"/>
    <w:rsid w:val="003D06CA"/>
    <w:rsid w:val="003D3D4E"/>
    <w:rsid w:val="003D6209"/>
    <w:rsid w:val="003D727C"/>
    <w:rsid w:val="003E1712"/>
    <w:rsid w:val="003E2F48"/>
    <w:rsid w:val="003E3796"/>
    <w:rsid w:val="003E3946"/>
    <w:rsid w:val="003E4822"/>
    <w:rsid w:val="003E5852"/>
    <w:rsid w:val="003E5AAB"/>
    <w:rsid w:val="003E5F86"/>
    <w:rsid w:val="003E7171"/>
    <w:rsid w:val="003E7176"/>
    <w:rsid w:val="003F1CDF"/>
    <w:rsid w:val="003F3431"/>
    <w:rsid w:val="003F6FA4"/>
    <w:rsid w:val="003F7217"/>
    <w:rsid w:val="003F77A7"/>
    <w:rsid w:val="003F79A3"/>
    <w:rsid w:val="004005FB"/>
    <w:rsid w:val="004015B1"/>
    <w:rsid w:val="0040179F"/>
    <w:rsid w:val="00401817"/>
    <w:rsid w:val="00401A7F"/>
    <w:rsid w:val="00401BCC"/>
    <w:rsid w:val="00402BD2"/>
    <w:rsid w:val="00402FAD"/>
    <w:rsid w:val="00403F88"/>
    <w:rsid w:val="00404D24"/>
    <w:rsid w:val="00407E68"/>
    <w:rsid w:val="0041014E"/>
    <w:rsid w:val="00411773"/>
    <w:rsid w:val="004128E3"/>
    <w:rsid w:val="0041298F"/>
    <w:rsid w:val="004129E3"/>
    <w:rsid w:val="00413178"/>
    <w:rsid w:val="00413C12"/>
    <w:rsid w:val="00414AE7"/>
    <w:rsid w:val="004150CE"/>
    <w:rsid w:val="004152B5"/>
    <w:rsid w:val="00416DA8"/>
    <w:rsid w:val="0041771D"/>
    <w:rsid w:val="004179E4"/>
    <w:rsid w:val="004203E9"/>
    <w:rsid w:val="004212D4"/>
    <w:rsid w:val="00421443"/>
    <w:rsid w:val="00422B66"/>
    <w:rsid w:val="004238DF"/>
    <w:rsid w:val="00425C6A"/>
    <w:rsid w:val="0043032C"/>
    <w:rsid w:val="00430F92"/>
    <w:rsid w:val="004312ED"/>
    <w:rsid w:val="0043207B"/>
    <w:rsid w:val="00432EA3"/>
    <w:rsid w:val="004340DB"/>
    <w:rsid w:val="0043583F"/>
    <w:rsid w:val="004368DD"/>
    <w:rsid w:val="00440943"/>
    <w:rsid w:val="00441ACB"/>
    <w:rsid w:val="0044252F"/>
    <w:rsid w:val="00442F2F"/>
    <w:rsid w:val="00443D04"/>
    <w:rsid w:val="004449F9"/>
    <w:rsid w:val="00444F0E"/>
    <w:rsid w:val="0044586D"/>
    <w:rsid w:val="004462E0"/>
    <w:rsid w:val="00447972"/>
    <w:rsid w:val="00447B44"/>
    <w:rsid w:val="00451643"/>
    <w:rsid w:val="004530EA"/>
    <w:rsid w:val="004573B7"/>
    <w:rsid w:val="00462035"/>
    <w:rsid w:val="00464A3A"/>
    <w:rsid w:val="004659F5"/>
    <w:rsid w:val="00467FA3"/>
    <w:rsid w:val="004705B5"/>
    <w:rsid w:val="004707FF"/>
    <w:rsid w:val="004718E0"/>
    <w:rsid w:val="0047217C"/>
    <w:rsid w:val="0047353D"/>
    <w:rsid w:val="004749C3"/>
    <w:rsid w:val="00474A2C"/>
    <w:rsid w:val="00477C8D"/>
    <w:rsid w:val="00477D60"/>
    <w:rsid w:val="004805F0"/>
    <w:rsid w:val="004821E5"/>
    <w:rsid w:val="0048324B"/>
    <w:rsid w:val="004832D3"/>
    <w:rsid w:val="004836C4"/>
    <w:rsid w:val="0048381F"/>
    <w:rsid w:val="00483CBF"/>
    <w:rsid w:val="00486376"/>
    <w:rsid w:val="0048782B"/>
    <w:rsid w:val="00487C75"/>
    <w:rsid w:val="00487F06"/>
    <w:rsid w:val="00487FA6"/>
    <w:rsid w:val="00490B80"/>
    <w:rsid w:val="00490F02"/>
    <w:rsid w:val="004921F6"/>
    <w:rsid w:val="004923F0"/>
    <w:rsid w:val="004928EA"/>
    <w:rsid w:val="00492E1C"/>
    <w:rsid w:val="004930A0"/>
    <w:rsid w:val="004950DC"/>
    <w:rsid w:val="004A0654"/>
    <w:rsid w:val="004A1371"/>
    <w:rsid w:val="004A18F1"/>
    <w:rsid w:val="004A2235"/>
    <w:rsid w:val="004A383F"/>
    <w:rsid w:val="004A3DE6"/>
    <w:rsid w:val="004A48C0"/>
    <w:rsid w:val="004A5641"/>
    <w:rsid w:val="004A7BA8"/>
    <w:rsid w:val="004B074D"/>
    <w:rsid w:val="004B0DD4"/>
    <w:rsid w:val="004B1D2A"/>
    <w:rsid w:val="004B371B"/>
    <w:rsid w:val="004B3DCF"/>
    <w:rsid w:val="004B4CDC"/>
    <w:rsid w:val="004C043C"/>
    <w:rsid w:val="004C0D83"/>
    <w:rsid w:val="004C1213"/>
    <w:rsid w:val="004C1B54"/>
    <w:rsid w:val="004C2182"/>
    <w:rsid w:val="004C3018"/>
    <w:rsid w:val="004C69D7"/>
    <w:rsid w:val="004C6AA5"/>
    <w:rsid w:val="004C6BDE"/>
    <w:rsid w:val="004D2741"/>
    <w:rsid w:val="004D43A4"/>
    <w:rsid w:val="004D58B5"/>
    <w:rsid w:val="004D6449"/>
    <w:rsid w:val="004E2A45"/>
    <w:rsid w:val="004E3099"/>
    <w:rsid w:val="004E4453"/>
    <w:rsid w:val="004E587D"/>
    <w:rsid w:val="004E595C"/>
    <w:rsid w:val="004E5A8F"/>
    <w:rsid w:val="004E60A0"/>
    <w:rsid w:val="004E634E"/>
    <w:rsid w:val="004E7482"/>
    <w:rsid w:val="004F0272"/>
    <w:rsid w:val="004F12C0"/>
    <w:rsid w:val="004F155D"/>
    <w:rsid w:val="004F2AB0"/>
    <w:rsid w:val="004F3A86"/>
    <w:rsid w:val="004F3CC6"/>
    <w:rsid w:val="004F4230"/>
    <w:rsid w:val="004F5308"/>
    <w:rsid w:val="004F5DB0"/>
    <w:rsid w:val="004F6FB4"/>
    <w:rsid w:val="0050567C"/>
    <w:rsid w:val="00506C79"/>
    <w:rsid w:val="005117BF"/>
    <w:rsid w:val="00511B12"/>
    <w:rsid w:val="00512585"/>
    <w:rsid w:val="00512D72"/>
    <w:rsid w:val="00513303"/>
    <w:rsid w:val="005145AE"/>
    <w:rsid w:val="00514A46"/>
    <w:rsid w:val="005174F9"/>
    <w:rsid w:val="0052071A"/>
    <w:rsid w:val="0052178B"/>
    <w:rsid w:val="005226BA"/>
    <w:rsid w:val="00522E04"/>
    <w:rsid w:val="00523F7B"/>
    <w:rsid w:val="00524174"/>
    <w:rsid w:val="00524AE3"/>
    <w:rsid w:val="00524C56"/>
    <w:rsid w:val="00524E2C"/>
    <w:rsid w:val="00525327"/>
    <w:rsid w:val="005256DC"/>
    <w:rsid w:val="0052608B"/>
    <w:rsid w:val="00526BBD"/>
    <w:rsid w:val="00526E50"/>
    <w:rsid w:val="005304E5"/>
    <w:rsid w:val="005307D8"/>
    <w:rsid w:val="00530AC0"/>
    <w:rsid w:val="005317BF"/>
    <w:rsid w:val="00533140"/>
    <w:rsid w:val="00533954"/>
    <w:rsid w:val="00533A2D"/>
    <w:rsid w:val="00534D47"/>
    <w:rsid w:val="0053591F"/>
    <w:rsid w:val="005365CD"/>
    <w:rsid w:val="00536DA1"/>
    <w:rsid w:val="005409EE"/>
    <w:rsid w:val="00540B12"/>
    <w:rsid w:val="00541327"/>
    <w:rsid w:val="00542E0D"/>
    <w:rsid w:val="0054369E"/>
    <w:rsid w:val="0054418F"/>
    <w:rsid w:val="005447AC"/>
    <w:rsid w:val="0055035A"/>
    <w:rsid w:val="005503AD"/>
    <w:rsid w:val="005507FE"/>
    <w:rsid w:val="00550CC0"/>
    <w:rsid w:val="00551C52"/>
    <w:rsid w:val="00551FF8"/>
    <w:rsid w:val="00553F17"/>
    <w:rsid w:val="005555D9"/>
    <w:rsid w:val="005557F6"/>
    <w:rsid w:val="0055632C"/>
    <w:rsid w:val="00556620"/>
    <w:rsid w:val="00562D7B"/>
    <w:rsid w:val="00563AA0"/>
    <w:rsid w:val="005640A9"/>
    <w:rsid w:val="005646FA"/>
    <w:rsid w:val="00567E4F"/>
    <w:rsid w:val="00567E5A"/>
    <w:rsid w:val="00570678"/>
    <w:rsid w:val="00570DD7"/>
    <w:rsid w:val="00574ABC"/>
    <w:rsid w:val="0057613A"/>
    <w:rsid w:val="00576857"/>
    <w:rsid w:val="0057697C"/>
    <w:rsid w:val="00580D5C"/>
    <w:rsid w:val="00582055"/>
    <w:rsid w:val="005823BE"/>
    <w:rsid w:val="00587514"/>
    <w:rsid w:val="00587895"/>
    <w:rsid w:val="00590E31"/>
    <w:rsid w:val="005930AC"/>
    <w:rsid w:val="005939DD"/>
    <w:rsid w:val="005944C3"/>
    <w:rsid w:val="00594D8C"/>
    <w:rsid w:val="00595681"/>
    <w:rsid w:val="00595A8B"/>
    <w:rsid w:val="005973FC"/>
    <w:rsid w:val="00597F0D"/>
    <w:rsid w:val="005A0EAB"/>
    <w:rsid w:val="005A1262"/>
    <w:rsid w:val="005A145E"/>
    <w:rsid w:val="005A2DE1"/>
    <w:rsid w:val="005A48B3"/>
    <w:rsid w:val="005A5DEE"/>
    <w:rsid w:val="005A703F"/>
    <w:rsid w:val="005B05BF"/>
    <w:rsid w:val="005B0C01"/>
    <w:rsid w:val="005B46A6"/>
    <w:rsid w:val="005B5F1D"/>
    <w:rsid w:val="005C054B"/>
    <w:rsid w:val="005C219D"/>
    <w:rsid w:val="005C479C"/>
    <w:rsid w:val="005C7F93"/>
    <w:rsid w:val="005D21FA"/>
    <w:rsid w:val="005D2259"/>
    <w:rsid w:val="005D22C0"/>
    <w:rsid w:val="005D2C3E"/>
    <w:rsid w:val="005D2EDB"/>
    <w:rsid w:val="005D39DE"/>
    <w:rsid w:val="005D4349"/>
    <w:rsid w:val="005D4E81"/>
    <w:rsid w:val="005D50F3"/>
    <w:rsid w:val="005D51CC"/>
    <w:rsid w:val="005D6076"/>
    <w:rsid w:val="005D688D"/>
    <w:rsid w:val="005D6DEF"/>
    <w:rsid w:val="005E2238"/>
    <w:rsid w:val="005E2E91"/>
    <w:rsid w:val="005E352C"/>
    <w:rsid w:val="005E588A"/>
    <w:rsid w:val="005E78BF"/>
    <w:rsid w:val="005F047E"/>
    <w:rsid w:val="005F0666"/>
    <w:rsid w:val="005F0F85"/>
    <w:rsid w:val="005F14CE"/>
    <w:rsid w:val="005F3BB5"/>
    <w:rsid w:val="005F3E41"/>
    <w:rsid w:val="005F5790"/>
    <w:rsid w:val="005F58BC"/>
    <w:rsid w:val="005F5DE5"/>
    <w:rsid w:val="005F7FC8"/>
    <w:rsid w:val="00600053"/>
    <w:rsid w:val="0060011C"/>
    <w:rsid w:val="006025F7"/>
    <w:rsid w:val="006027E3"/>
    <w:rsid w:val="00603848"/>
    <w:rsid w:val="006044A5"/>
    <w:rsid w:val="00605BDA"/>
    <w:rsid w:val="00606A2A"/>
    <w:rsid w:val="00607CAD"/>
    <w:rsid w:val="00610396"/>
    <w:rsid w:val="00610664"/>
    <w:rsid w:val="00610884"/>
    <w:rsid w:val="006113AC"/>
    <w:rsid w:val="00612E21"/>
    <w:rsid w:val="006142C2"/>
    <w:rsid w:val="00614C71"/>
    <w:rsid w:val="00616046"/>
    <w:rsid w:val="0061651D"/>
    <w:rsid w:val="00620103"/>
    <w:rsid w:val="006209E1"/>
    <w:rsid w:val="006215FF"/>
    <w:rsid w:val="00621C52"/>
    <w:rsid w:val="00621C5D"/>
    <w:rsid w:val="00622A0A"/>
    <w:rsid w:val="006244F7"/>
    <w:rsid w:val="00624A94"/>
    <w:rsid w:val="00624D33"/>
    <w:rsid w:val="00624E00"/>
    <w:rsid w:val="00625AEE"/>
    <w:rsid w:val="00625F8B"/>
    <w:rsid w:val="00630E62"/>
    <w:rsid w:val="00631014"/>
    <w:rsid w:val="00631255"/>
    <w:rsid w:val="00631355"/>
    <w:rsid w:val="00631486"/>
    <w:rsid w:val="00635F7E"/>
    <w:rsid w:val="006360B2"/>
    <w:rsid w:val="00636190"/>
    <w:rsid w:val="006365F3"/>
    <w:rsid w:val="00636A29"/>
    <w:rsid w:val="006402D4"/>
    <w:rsid w:val="00640BC1"/>
    <w:rsid w:val="00640EAE"/>
    <w:rsid w:val="00641133"/>
    <w:rsid w:val="0064248D"/>
    <w:rsid w:val="00643325"/>
    <w:rsid w:val="00644995"/>
    <w:rsid w:val="006453F1"/>
    <w:rsid w:val="00645FB2"/>
    <w:rsid w:val="0065084D"/>
    <w:rsid w:val="00650ADA"/>
    <w:rsid w:val="00650D52"/>
    <w:rsid w:val="0065168D"/>
    <w:rsid w:val="006517FB"/>
    <w:rsid w:val="00651B73"/>
    <w:rsid w:val="00653EC4"/>
    <w:rsid w:val="00654B74"/>
    <w:rsid w:val="00654E6D"/>
    <w:rsid w:val="00654E96"/>
    <w:rsid w:val="00657859"/>
    <w:rsid w:val="0066018A"/>
    <w:rsid w:val="00661D7C"/>
    <w:rsid w:val="00664095"/>
    <w:rsid w:val="00664185"/>
    <w:rsid w:val="00670D98"/>
    <w:rsid w:val="00671088"/>
    <w:rsid w:val="00671E23"/>
    <w:rsid w:val="006730A8"/>
    <w:rsid w:val="00673E81"/>
    <w:rsid w:val="00674FF1"/>
    <w:rsid w:val="006761BB"/>
    <w:rsid w:val="006831EF"/>
    <w:rsid w:val="0068385C"/>
    <w:rsid w:val="00684315"/>
    <w:rsid w:val="00685051"/>
    <w:rsid w:val="006906EB"/>
    <w:rsid w:val="00693FC6"/>
    <w:rsid w:val="006956FD"/>
    <w:rsid w:val="0069713D"/>
    <w:rsid w:val="006977FC"/>
    <w:rsid w:val="006A0593"/>
    <w:rsid w:val="006A250B"/>
    <w:rsid w:val="006A5917"/>
    <w:rsid w:val="006A5B82"/>
    <w:rsid w:val="006A6200"/>
    <w:rsid w:val="006A7295"/>
    <w:rsid w:val="006B17E9"/>
    <w:rsid w:val="006B2CE3"/>
    <w:rsid w:val="006B3270"/>
    <w:rsid w:val="006B383F"/>
    <w:rsid w:val="006B410A"/>
    <w:rsid w:val="006B4826"/>
    <w:rsid w:val="006B4B67"/>
    <w:rsid w:val="006B4E6E"/>
    <w:rsid w:val="006B6348"/>
    <w:rsid w:val="006B75FD"/>
    <w:rsid w:val="006B7A73"/>
    <w:rsid w:val="006B7A9F"/>
    <w:rsid w:val="006B7F2D"/>
    <w:rsid w:val="006C0193"/>
    <w:rsid w:val="006C1558"/>
    <w:rsid w:val="006C17B0"/>
    <w:rsid w:val="006C1B58"/>
    <w:rsid w:val="006C3580"/>
    <w:rsid w:val="006C41E3"/>
    <w:rsid w:val="006C44FB"/>
    <w:rsid w:val="006C5F66"/>
    <w:rsid w:val="006C6C57"/>
    <w:rsid w:val="006D291A"/>
    <w:rsid w:val="006D3D79"/>
    <w:rsid w:val="006D41EB"/>
    <w:rsid w:val="006D446A"/>
    <w:rsid w:val="006D4F88"/>
    <w:rsid w:val="006D6927"/>
    <w:rsid w:val="006D7056"/>
    <w:rsid w:val="006D758F"/>
    <w:rsid w:val="006D7734"/>
    <w:rsid w:val="006E088A"/>
    <w:rsid w:val="006E10E0"/>
    <w:rsid w:val="006E13F5"/>
    <w:rsid w:val="006E1BBE"/>
    <w:rsid w:val="006E1FB1"/>
    <w:rsid w:val="006E31D7"/>
    <w:rsid w:val="006E5562"/>
    <w:rsid w:val="006E56B9"/>
    <w:rsid w:val="006E63FC"/>
    <w:rsid w:val="006E78F3"/>
    <w:rsid w:val="006F00A3"/>
    <w:rsid w:val="006F0A94"/>
    <w:rsid w:val="006F10A4"/>
    <w:rsid w:val="006F1E26"/>
    <w:rsid w:val="006F2D60"/>
    <w:rsid w:val="006F3807"/>
    <w:rsid w:val="006F4269"/>
    <w:rsid w:val="006F5110"/>
    <w:rsid w:val="006F5D72"/>
    <w:rsid w:val="006F6B25"/>
    <w:rsid w:val="006F729D"/>
    <w:rsid w:val="006F7358"/>
    <w:rsid w:val="006F73B6"/>
    <w:rsid w:val="007040E0"/>
    <w:rsid w:val="00704393"/>
    <w:rsid w:val="00705A13"/>
    <w:rsid w:val="00705AB3"/>
    <w:rsid w:val="00705CFC"/>
    <w:rsid w:val="00705EDA"/>
    <w:rsid w:val="00707D3F"/>
    <w:rsid w:val="007111B5"/>
    <w:rsid w:val="00711796"/>
    <w:rsid w:val="00712630"/>
    <w:rsid w:val="007159CF"/>
    <w:rsid w:val="00715FB3"/>
    <w:rsid w:val="00716D21"/>
    <w:rsid w:val="00716FAC"/>
    <w:rsid w:val="00717507"/>
    <w:rsid w:val="00717E56"/>
    <w:rsid w:val="00717FC9"/>
    <w:rsid w:val="00721F51"/>
    <w:rsid w:val="00723478"/>
    <w:rsid w:val="00724648"/>
    <w:rsid w:val="00725411"/>
    <w:rsid w:val="00725427"/>
    <w:rsid w:val="00725716"/>
    <w:rsid w:val="00725D87"/>
    <w:rsid w:val="0072734E"/>
    <w:rsid w:val="00727DB4"/>
    <w:rsid w:val="00730710"/>
    <w:rsid w:val="00731D70"/>
    <w:rsid w:val="00733C82"/>
    <w:rsid w:val="00733ECE"/>
    <w:rsid w:val="00734020"/>
    <w:rsid w:val="00734C8F"/>
    <w:rsid w:val="00737724"/>
    <w:rsid w:val="007406EA"/>
    <w:rsid w:val="00740ADC"/>
    <w:rsid w:val="00740EE9"/>
    <w:rsid w:val="00741340"/>
    <w:rsid w:val="00741A37"/>
    <w:rsid w:val="00741CD3"/>
    <w:rsid w:val="00741DC9"/>
    <w:rsid w:val="007424C8"/>
    <w:rsid w:val="00742A80"/>
    <w:rsid w:val="007438ED"/>
    <w:rsid w:val="00744C67"/>
    <w:rsid w:val="00744F81"/>
    <w:rsid w:val="00747AEC"/>
    <w:rsid w:val="00747B4A"/>
    <w:rsid w:val="00751D02"/>
    <w:rsid w:val="00751DC4"/>
    <w:rsid w:val="00753F67"/>
    <w:rsid w:val="007547DE"/>
    <w:rsid w:val="007554F0"/>
    <w:rsid w:val="007556BE"/>
    <w:rsid w:val="00755887"/>
    <w:rsid w:val="00755A2E"/>
    <w:rsid w:val="0075746B"/>
    <w:rsid w:val="00760159"/>
    <w:rsid w:val="00760212"/>
    <w:rsid w:val="00761C51"/>
    <w:rsid w:val="00762B47"/>
    <w:rsid w:val="00763945"/>
    <w:rsid w:val="00763EFA"/>
    <w:rsid w:val="00764C54"/>
    <w:rsid w:val="007664FB"/>
    <w:rsid w:val="0076689F"/>
    <w:rsid w:val="00766D7D"/>
    <w:rsid w:val="00767620"/>
    <w:rsid w:val="00767AF4"/>
    <w:rsid w:val="00767E6B"/>
    <w:rsid w:val="00772CC2"/>
    <w:rsid w:val="00773947"/>
    <w:rsid w:val="00773D9A"/>
    <w:rsid w:val="0077678E"/>
    <w:rsid w:val="00777168"/>
    <w:rsid w:val="00780073"/>
    <w:rsid w:val="00780783"/>
    <w:rsid w:val="0078221E"/>
    <w:rsid w:val="0078401E"/>
    <w:rsid w:val="00786594"/>
    <w:rsid w:val="0078792E"/>
    <w:rsid w:val="0079010E"/>
    <w:rsid w:val="00790380"/>
    <w:rsid w:val="0079063B"/>
    <w:rsid w:val="007920B9"/>
    <w:rsid w:val="00794D13"/>
    <w:rsid w:val="00795489"/>
    <w:rsid w:val="00795B36"/>
    <w:rsid w:val="007968B9"/>
    <w:rsid w:val="00797D04"/>
    <w:rsid w:val="007A0D9C"/>
    <w:rsid w:val="007A3277"/>
    <w:rsid w:val="007A3BCB"/>
    <w:rsid w:val="007A4E33"/>
    <w:rsid w:val="007A6940"/>
    <w:rsid w:val="007B126C"/>
    <w:rsid w:val="007B2D25"/>
    <w:rsid w:val="007B4F85"/>
    <w:rsid w:val="007B5EDA"/>
    <w:rsid w:val="007C13C3"/>
    <w:rsid w:val="007C2CC6"/>
    <w:rsid w:val="007C3568"/>
    <w:rsid w:val="007C37A8"/>
    <w:rsid w:val="007C4362"/>
    <w:rsid w:val="007C4A64"/>
    <w:rsid w:val="007C5361"/>
    <w:rsid w:val="007C6368"/>
    <w:rsid w:val="007C650E"/>
    <w:rsid w:val="007C6A17"/>
    <w:rsid w:val="007C6BA0"/>
    <w:rsid w:val="007C7297"/>
    <w:rsid w:val="007C7A35"/>
    <w:rsid w:val="007C7CB9"/>
    <w:rsid w:val="007D05B9"/>
    <w:rsid w:val="007D18CD"/>
    <w:rsid w:val="007D1C63"/>
    <w:rsid w:val="007D2654"/>
    <w:rsid w:val="007D3780"/>
    <w:rsid w:val="007D49B3"/>
    <w:rsid w:val="007D52CE"/>
    <w:rsid w:val="007D5650"/>
    <w:rsid w:val="007D5832"/>
    <w:rsid w:val="007D5CB1"/>
    <w:rsid w:val="007D6E26"/>
    <w:rsid w:val="007D7EF1"/>
    <w:rsid w:val="007E0EC7"/>
    <w:rsid w:val="007E3283"/>
    <w:rsid w:val="007E47CC"/>
    <w:rsid w:val="007E526D"/>
    <w:rsid w:val="007E6039"/>
    <w:rsid w:val="007E667D"/>
    <w:rsid w:val="007E797B"/>
    <w:rsid w:val="007F0494"/>
    <w:rsid w:val="007F1B91"/>
    <w:rsid w:val="007F2386"/>
    <w:rsid w:val="007F4B98"/>
    <w:rsid w:val="007F4E4D"/>
    <w:rsid w:val="007F53C0"/>
    <w:rsid w:val="007F55E4"/>
    <w:rsid w:val="007F6132"/>
    <w:rsid w:val="007F61AA"/>
    <w:rsid w:val="007F6A5D"/>
    <w:rsid w:val="008009D2"/>
    <w:rsid w:val="00800ABE"/>
    <w:rsid w:val="00800B25"/>
    <w:rsid w:val="00801D02"/>
    <w:rsid w:val="008035C5"/>
    <w:rsid w:val="00803A29"/>
    <w:rsid w:val="00804320"/>
    <w:rsid w:val="00804364"/>
    <w:rsid w:val="00804C99"/>
    <w:rsid w:val="00805EFB"/>
    <w:rsid w:val="00806750"/>
    <w:rsid w:val="0080706A"/>
    <w:rsid w:val="00807E31"/>
    <w:rsid w:val="00807FF4"/>
    <w:rsid w:val="008119E5"/>
    <w:rsid w:val="00811DDB"/>
    <w:rsid w:val="00812580"/>
    <w:rsid w:val="008130CA"/>
    <w:rsid w:val="00813319"/>
    <w:rsid w:val="00813C4F"/>
    <w:rsid w:val="0081664F"/>
    <w:rsid w:val="00816775"/>
    <w:rsid w:val="00816ABE"/>
    <w:rsid w:val="00816B6F"/>
    <w:rsid w:val="00817547"/>
    <w:rsid w:val="0081D146"/>
    <w:rsid w:val="00820545"/>
    <w:rsid w:val="008209AD"/>
    <w:rsid w:val="00820EAE"/>
    <w:rsid w:val="008220D7"/>
    <w:rsid w:val="00822D27"/>
    <w:rsid w:val="008231BF"/>
    <w:rsid w:val="00823579"/>
    <w:rsid w:val="00824312"/>
    <w:rsid w:val="008259C1"/>
    <w:rsid w:val="00825F8B"/>
    <w:rsid w:val="00826677"/>
    <w:rsid w:val="0082669E"/>
    <w:rsid w:val="008269FF"/>
    <w:rsid w:val="008322AB"/>
    <w:rsid w:val="008334C6"/>
    <w:rsid w:val="0083553F"/>
    <w:rsid w:val="00836F80"/>
    <w:rsid w:val="008396D9"/>
    <w:rsid w:val="00840067"/>
    <w:rsid w:val="00840A62"/>
    <w:rsid w:val="00841655"/>
    <w:rsid w:val="008427A2"/>
    <w:rsid w:val="00843191"/>
    <w:rsid w:val="00843EE0"/>
    <w:rsid w:val="00844976"/>
    <w:rsid w:val="00844E9A"/>
    <w:rsid w:val="00844F7F"/>
    <w:rsid w:val="008462A4"/>
    <w:rsid w:val="00847867"/>
    <w:rsid w:val="0085017E"/>
    <w:rsid w:val="0085044D"/>
    <w:rsid w:val="00850DCB"/>
    <w:rsid w:val="00851F6C"/>
    <w:rsid w:val="008521F8"/>
    <w:rsid w:val="00853BD9"/>
    <w:rsid w:val="008557C4"/>
    <w:rsid w:val="00855AF7"/>
    <w:rsid w:val="00856A18"/>
    <w:rsid w:val="0085727E"/>
    <w:rsid w:val="008609D1"/>
    <w:rsid w:val="00863330"/>
    <w:rsid w:val="008642E4"/>
    <w:rsid w:val="0086514A"/>
    <w:rsid w:val="00867817"/>
    <w:rsid w:val="00867987"/>
    <w:rsid w:val="008707F1"/>
    <w:rsid w:val="00873410"/>
    <w:rsid w:val="00873EB5"/>
    <w:rsid w:val="0088160C"/>
    <w:rsid w:val="00881F42"/>
    <w:rsid w:val="0088268D"/>
    <w:rsid w:val="008829FF"/>
    <w:rsid w:val="008836B2"/>
    <w:rsid w:val="008875F6"/>
    <w:rsid w:val="00890826"/>
    <w:rsid w:val="00892B5E"/>
    <w:rsid w:val="00893781"/>
    <w:rsid w:val="00895E0F"/>
    <w:rsid w:val="00897E07"/>
    <w:rsid w:val="008A0FD3"/>
    <w:rsid w:val="008A2461"/>
    <w:rsid w:val="008A64F0"/>
    <w:rsid w:val="008B0DE3"/>
    <w:rsid w:val="008B2AD0"/>
    <w:rsid w:val="008B3426"/>
    <w:rsid w:val="008B45D3"/>
    <w:rsid w:val="008B46B9"/>
    <w:rsid w:val="008B47E2"/>
    <w:rsid w:val="008C1946"/>
    <w:rsid w:val="008C2616"/>
    <w:rsid w:val="008C34C6"/>
    <w:rsid w:val="008C358D"/>
    <w:rsid w:val="008C3F60"/>
    <w:rsid w:val="008C4CE2"/>
    <w:rsid w:val="008C68E3"/>
    <w:rsid w:val="008D0B89"/>
    <w:rsid w:val="008D1AFD"/>
    <w:rsid w:val="008D2682"/>
    <w:rsid w:val="008D2816"/>
    <w:rsid w:val="008D33AC"/>
    <w:rsid w:val="008D41BC"/>
    <w:rsid w:val="008D47D7"/>
    <w:rsid w:val="008D4A50"/>
    <w:rsid w:val="008D4B33"/>
    <w:rsid w:val="008D5014"/>
    <w:rsid w:val="008D525D"/>
    <w:rsid w:val="008D5C4B"/>
    <w:rsid w:val="008D5C80"/>
    <w:rsid w:val="008D6063"/>
    <w:rsid w:val="008D7C24"/>
    <w:rsid w:val="008E1029"/>
    <w:rsid w:val="008E3105"/>
    <w:rsid w:val="008E366F"/>
    <w:rsid w:val="008E383B"/>
    <w:rsid w:val="008E3D49"/>
    <w:rsid w:val="008E42AF"/>
    <w:rsid w:val="008E4B89"/>
    <w:rsid w:val="008E7498"/>
    <w:rsid w:val="008F0AA5"/>
    <w:rsid w:val="008F1004"/>
    <w:rsid w:val="008F10D4"/>
    <w:rsid w:val="008F14DD"/>
    <w:rsid w:val="008F27C2"/>
    <w:rsid w:val="008F35CE"/>
    <w:rsid w:val="008F4D8D"/>
    <w:rsid w:val="008F4DBD"/>
    <w:rsid w:val="008F64AD"/>
    <w:rsid w:val="008F6D1D"/>
    <w:rsid w:val="008F7BAF"/>
    <w:rsid w:val="00900669"/>
    <w:rsid w:val="00900AC3"/>
    <w:rsid w:val="009015E4"/>
    <w:rsid w:val="00901A4C"/>
    <w:rsid w:val="0090217B"/>
    <w:rsid w:val="00904615"/>
    <w:rsid w:val="00910911"/>
    <w:rsid w:val="0091279E"/>
    <w:rsid w:val="009140BA"/>
    <w:rsid w:val="00917C75"/>
    <w:rsid w:val="00921024"/>
    <w:rsid w:val="00921EBE"/>
    <w:rsid w:val="00922C13"/>
    <w:rsid w:val="009234B6"/>
    <w:rsid w:val="00924638"/>
    <w:rsid w:val="009249E1"/>
    <w:rsid w:val="009257DC"/>
    <w:rsid w:val="00925BA6"/>
    <w:rsid w:val="00925D9E"/>
    <w:rsid w:val="00926EB2"/>
    <w:rsid w:val="009276EB"/>
    <w:rsid w:val="00927FF4"/>
    <w:rsid w:val="009312B4"/>
    <w:rsid w:val="00932208"/>
    <w:rsid w:val="009322D9"/>
    <w:rsid w:val="00932E8B"/>
    <w:rsid w:val="00934CD4"/>
    <w:rsid w:val="009379DD"/>
    <w:rsid w:val="00940D0F"/>
    <w:rsid w:val="00941898"/>
    <w:rsid w:val="0094236B"/>
    <w:rsid w:val="0094324B"/>
    <w:rsid w:val="009435F1"/>
    <w:rsid w:val="009440E0"/>
    <w:rsid w:val="00944468"/>
    <w:rsid w:val="0095034E"/>
    <w:rsid w:val="00950453"/>
    <w:rsid w:val="00950CD7"/>
    <w:rsid w:val="0095232C"/>
    <w:rsid w:val="00952715"/>
    <w:rsid w:val="0095358F"/>
    <w:rsid w:val="009537AF"/>
    <w:rsid w:val="00953ADE"/>
    <w:rsid w:val="00954BCF"/>
    <w:rsid w:val="009550AA"/>
    <w:rsid w:val="00955D39"/>
    <w:rsid w:val="009576E3"/>
    <w:rsid w:val="00957C78"/>
    <w:rsid w:val="0095BB90"/>
    <w:rsid w:val="00960F09"/>
    <w:rsid w:val="00962451"/>
    <w:rsid w:val="00963657"/>
    <w:rsid w:val="0096480C"/>
    <w:rsid w:val="00965D6F"/>
    <w:rsid w:val="009674D9"/>
    <w:rsid w:val="00973D1D"/>
    <w:rsid w:val="0097472B"/>
    <w:rsid w:val="00974B8B"/>
    <w:rsid w:val="00977209"/>
    <w:rsid w:val="00977837"/>
    <w:rsid w:val="00980B37"/>
    <w:rsid w:val="00980D98"/>
    <w:rsid w:val="009851BF"/>
    <w:rsid w:val="00992205"/>
    <w:rsid w:val="00993B87"/>
    <w:rsid w:val="009945A0"/>
    <w:rsid w:val="009946D9"/>
    <w:rsid w:val="00997682"/>
    <w:rsid w:val="00997D28"/>
    <w:rsid w:val="009A0F6C"/>
    <w:rsid w:val="009A28F5"/>
    <w:rsid w:val="009A444C"/>
    <w:rsid w:val="009A4866"/>
    <w:rsid w:val="009A541A"/>
    <w:rsid w:val="009A6C4E"/>
    <w:rsid w:val="009B2EEE"/>
    <w:rsid w:val="009B47E8"/>
    <w:rsid w:val="009B5833"/>
    <w:rsid w:val="009B5B8D"/>
    <w:rsid w:val="009B5F75"/>
    <w:rsid w:val="009B717D"/>
    <w:rsid w:val="009B734F"/>
    <w:rsid w:val="009B7D61"/>
    <w:rsid w:val="009C01AB"/>
    <w:rsid w:val="009C03D8"/>
    <w:rsid w:val="009C2218"/>
    <w:rsid w:val="009C2B2A"/>
    <w:rsid w:val="009C36CA"/>
    <w:rsid w:val="009C46FA"/>
    <w:rsid w:val="009C48BF"/>
    <w:rsid w:val="009C52B4"/>
    <w:rsid w:val="009C5ABC"/>
    <w:rsid w:val="009C5E0A"/>
    <w:rsid w:val="009C5E32"/>
    <w:rsid w:val="009C6F15"/>
    <w:rsid w:val="009C74B6"/>
    <w:rsid w:val="009D1C17"/>
    <w:rsid w:val="009D2C47"/>
    <w:rsid w:val="009D2D42"/>
    <w:rsid w:val="009D3A69"/>
    <w:rsid w:val="009D3F0C"/>
    <w:rsid w:val="009D4302"/>
    <w:rsid w:val="009D5E88"/>
    <w:rsid w:val="009E0250"/>
    <w:rsid w:val="009E0C7A"/>
    <w:rsid w:val="009E2304"/>
    <w:rsid w:val="009E2558"/>
    <w:rsid w:val="009E311B"/>
    <w:rsid w:val="009E5AC1"/>
    <w:rsid w:val="009E62BC"/>
    <w:rsid w:val="009F16F9"/>
    <w:rsid w:val="009F3564"/>
    <w:rsid w:val="009F47CF"/>
    <w:rsid w:val="009F5DD6"/>
    <w:rsid w:val="009F5E4D"/>
    <w:rsid w:val="009F5EF3"/>
    <w:rsid w:val="009F71BB"/>
    <w:rsid w:val="009F79E5"/>
    <w:rsid w:val="009F7B01"/>
    <w:rsid w:val="00A00193"/>
    <w:rsid w:val="00A01160"/>
    <w:rsid w:val="00A01297"/>
    <w:rsid w:val="00A018E4"/>
    <w:rsid w:val="00A019FE"/>
    <w:rsid w:val="00A01AED"/>
    <w:rsid w:val="00A02D57"/>
    <w:rsid w:val="00A04C1D"/>
    <w:rsid w:val="00A064E9"/>
    <w:rsid w:val="00A069D5"/>
    <w:rsid w:val="00A06BCB"/>
    <w:rsid w:val="00A1045D"/>
    <w:rsid w:val="00A1538D"/>
    <w:rsid w:val="00A155DB"/>
    <w:rsid w:val="00A1638F"/>
    <w:rsid w:val="00A17011"/>
    <w:rsid w:val="00A17DF7"/>
    <w:rsid w:val="00A2039C"/>
    <w:rsid w:val="00A20FDC"/>
    <w:rsid w:val="00A21261"/>
    <w:rsid w:val="00A21770"/>
    <w:rsid w:val="00A22539"/>
    <w:rsid w:val="00A225F9"/>
    <w:rsid w:val="00A232C6"/>
    <w:rsid w:val="00A233FD"/>
    <w:rsid w:val="00A24651"/>
    <w:rsid w:val="00A24CCF"/>
    <w:rsid w:val="00A267B2"/>
    <w:rsid w:val="00A300CA"/>
    <w:rsid w:val="00A3296C"/>
    <w:rsid w:val="00A36D33"/>
    <w:rsid w:val="00A36E99"/>
    <w:rsid w:val="00A40AF6"/>
    <w:rsid w:val="00A432F7"/>
    <w:rsid w:val="00A43D61"/>
    <w:rsid w:val="00A43D87"/>
    <w:rsid w:val="00A453C8"/>
    <w:rsid w:val="00A4607A"/>
    <w:rsid w:val="00A465F2"/>
    <w:rsid w:val="00A47CC8"/>
    <w:rsid w:val="00A50227"/>
    <w:rsid w:val="00A50685"/>
    <w:rsid w:val="00A5145E"/>
    <w:rsid w:val="00A52D0E"/>
    <w:rsid w:val="00A539D6"/>
    <w:rsid w:val="00A54357"/>
    <w:rsid w:val="00A54E67"/>
    <w:rsid w:val="00A55400"/>
    <w:rsid w:val="00A557E4"/>
    <w:rsid w:val="00A55966"/>
    <w:rsid w:val="00A572EA"/>
    <w:rsid w:val="00A57A92"/>
    <w:rsid w:val="00A57FEA"/>
    <w:rsid w:val="00A61E95"/>
    <w:rsid w:val="00A63249"/>
    <w:rsid w:val="00A63456"/>
    <w:rsid w:val="00A63EB3"/>
    <w:rsid w:val="00A64121"/>
    <w:rsid w:val="00A64267"/>
    <w:rsid w:val="00A642E9"/>
    <w:rsid w:val="00A64624"/>
    <w:rsid w:val="00A65A1E"/>
    <w:rsid w:val="00A665ED"/>
    <w:rsid w:val="00A6732D"/>
    <w:rsid w:val="00A71DEF"/>
    <w:rsid w:val="00A729EF"/>
    <w:rsid w:val="00A7439D"/>
    <w:rsid w:val="00A74A26"/>
    <w:rsid w:val="00A7733C"/>
    <w:rsid w:val="00A807E1"/>
    <w:rsid w:val="00A81130"/>
    <w:rsid w:val="00A817F9"/>
    <w:rsid w:val="00A822E0"/>
    <w:rsid w:val="00A825CD"/>
    <w:rsid w:val="00A82F32"/>
    <w:rsid w:val="00A86339"/>
    <w:rsid w:val="00A8684A"/>
    <w:rsid w:val="00A8698E"/>
    <w:rsid w:val="00A91D5B"/>
    <w:rsid w:val="00A92B52"/>
    <w:rsid w:val="00A9351C"/>
    <w:rsid w:val="00A94A1D"/>
    <w:rsid w:val="00A94A66"/>
    <w:rsid w:val="00A954A0"/>
    <w:rsid w:val="00A9622E"/>
    <w:rsid w:val="00A96D8F"/>
    <w:rsid w:val="00A9782B"/>
    <w:rsid w:val="00AA0F83"/>
    <w:rsid w:val="00AA162A"/>
    <w:rsid w:val="00AA1C8F"/>
    <w:rsid w:val="00AA2858"/>
    <w:rsid w:val="00AA408A"/>
    <w:rsid w:val="00AA4C4C"/>
    <w:rsid w:val="00AA596A"/>
    <w:rsid w:val="00AA5B78"/>
    <w:rsid w:val="00AA678C"/>
    <w:rsid w:val="00AA6BA4"/>
    <w:rsid w:val="00AA78B4"/>
    <w:rsid w:val="00AA7C6D"/>
    <w:rsid w:val="00AB0671"/>
    <w:rsid w:val="00AB08DD"/>
    <w:rsid w:val="00AB1F2B"/>
    <w:rsid w:val="00AB2104"/>
    <w:rsid w:val="00AB5482"/>
    <w:rsid w:val="00AB5A17"/>
    <w:rsid w:val="00AB5D93"/>
    <w:rsid w:val="00AB6048"/>
    <w:rsid w:val="00AB6523"/>
    <w:rsid w:val="00AB66F1"/>
    <w:rsid w:val="00AC04AF"/>
    <w:rsid w:val="00AC2E16"/>
    <w:rsid w:val="00AC3728"/>
    <w:rsid w:val="00AC613D"/>
    <w:rsid w:val="00AC70E5"/>
    <w:rsid w:val="00AD047A"/>
    <w:rsid w:val="00AD21DA"/>
    <w:rsid w:val="00AD2239"/>
    <w:rsid w:val="00AD48A7"/>
    <w:rsid w:val="00AD5C34"/>
    <w:rsid w:val="00AD5D5B"/>
    <w:rsid w:val="00AD7722"/>
    <w:rsid w:val="00AD7C58"/>
    <w:rsid w:val="00AE2078"/>
    <w:rsid w:val="00AE4130"/>
    <w:rsid w:val="00AE528C"/>
    <w:rsid w:val="00AE5A12"/>
    <w:rsid w:val="00AE5F22"/>
    <w:rsid w:val="00AE6D14"/>
    <w:rsid w:val="00AF03A7"/>
    <w:rsid w:val="00AF0EB9"/>
    <w:rsid w:val="00AF1C62"/>
    <w:rsid w:val="00AF3979"/>
    <w:rsid w:val="00AF4A7C"/>
    <w:rsid w:val="00AF58F7"/>
    <w:rsid w:val="00AF5C66"/>
    <w:rsid w:val="00AF7046"/>
    <w:rsid w:val="00B007E8"/>
    <w:rsid w:val="00B042EC"/>
    <w:rsid w:val="00B04B9E"/>
    <w:rsid w:val="00B04C86"/>
    <w:rsid w:val="00B05C49"/>
    <w:rsid w:val="00B06565"/>
    <w:rsid w:val="00B06D71"/>
    <w:rsid w:val="00B072DB"/>
    <w:rsid w:val="00B10026"/>
    <w:rsid w:val="00B14AA3"/>
    <w:rsid w:val="00B1569F"/>
    <w:rsid w:val="00B1589C"/>
    <w:rsid w:val="00B1637D"/>
    <w:rsid w:val="00B16D1A"/>
    <w:rsid w:val="00B21889"/>
    <w:rsid w:val="00B21FBC"/>
    <w:rsid w:val="00B2210E"/>
    <w:rsid w:val="00B22EBB"/>
    <w:rsid w:val="00B23786"/>
    <w:rsid w:val="00B2422A"/>
    <w:rsid w:val="00B25CD7"/>
    <w:rsid w:val="00B27506"/>
    <w:rsid w:val="00B32326"/>
    <w:rsid w:val="00B32C49"/>
    <w:rsid w:val="00B33CFD"/>
    <w:rsid w:val="00B3597E"/>
    <w:rsid w:val="00B35F6B"/>
    <w:rsid w:val="00B36856"/>
    <w:rsid w:val="00B36EBE"/>
    <w:rsid w:val="00B37EA3"/>
    <w:rsid w:val="00B40A9E"/>
    <w:rsid w:val="00B40B27"/>
    <w:rsid w:val="00B42823"/>
    <w:rsid w:val="00B44E9F"/>
    <w:rsid w:val="00B474E4"/>
    <w:rsid w:val="00B51575"/>
    <w:rsid w:val="00B51ACA"/>
    <w:rsid w:val="00B52423"/>
    <w:rsid w:val="00B533C7"/>
    <w:rsid w:val="00B54B89"/>
    <w:rsid w:val="00B55969"/>
    <w:rsid w:val="00B55CB3"/>
    <w:rsid w:val="00B56F3E"/>
    <w:rsid w:val="00B56FD1"/>
    <w:rsid w:val="00B576C9"/>
    <w:rsid w:val="00B604F3"/>
    <w:rsid w:val="00B609CB"/>
    <w:rsid w:val="00B64193"/>
    <w:rsid w:val="00B648A0"/>
    <w:rsid w:val="00B70CA7"/>
    <w:rsid w:val="00B71202"/>
    <w:rsid w:val="00B71AE2"/>
    <w:rsid w:val="00B72AA3"/>
    <w:rsid w:val="00B72D04"/>
    <w:rsid w:val="00B74596"/>
    <w:rsid w:val="00B74A28"/>
    <w:rsid w:val="00B74F60"/>
    <w:rsid w:val="00B75E98"/>
    <w:rsid w:val="00B76554"/>
    <w:rsid w:val="00B77112"/>
    <w:rsid w:val="00B77644"/>
    <w:rsid w:val="00B8060A"/>
    <w:rsid w:val="00B80BCE"/>
    <w:rsid w:val="00B814B5"/>
    <w:rsid w:val="00B81869"/>
    <w:rsid w:val="00B826DB"/>
    <w:rsid w:val="00B8420C"/>
    <w:rsid w:val="00B843A8"/>
    <w:rsid w:val="00B85697"/>
    <w:rsid w:val="00B85D61"/>
    <w:rsid w:val="00B85FE5"/>
    <w:rsid w:val="00B86F06"/>
    <w:rsid w:val="00B87479"/>
    <w:rsid w:val="00B87577"/>
    <w:rsid w:val="00B87CAE"/>
    <w:rsid w:val="00B908BD"/>
    <w:rsid w:val="00B90905"/>
    <w:rsid w:val="00B923E4"/>
    <w:rsid w:val="00B92E49"/>
    <w:rsid w:val="00B93331"/>
    <w:rsid w:val="00B93B1F"/>
    <w:rsid w:val="00B95308"/>
    <w:rsid w:val="00B954B0"/>
    <w:rsid w:val="00B95524"/>
    <w:rsid w:val="00B95A4F"/>
    <w:rsid w:val="00B95A8D"/>
    <w:rsid w:val="00B95FA6"/>
    <w:rsid w:val="00B96B80"/>
    <w:rsid w:val="00B97324"/>
    <w:rsid w:val="00B97D74"/>
    <w:rsid w:val="00BA0D6B"/>
    <w:rsid w:val="00BA2629"/>
    <w:rsid w:val="00BA2AE7"/>
    <w:rsid w:val="00BA43A9"/>
    <w:rsid w:val="00BA575E"/>
    <w:rsid w:val="00BA59F0"/>
    <w:rsid w:val="00BA5F5A"/>
    <w:rsid w:val="00BA5FAA"/>
    <w:rsid w:val="00BA63F9"/>
    <w:rsid w:val="00BA79FC"/>
    <w:rsid w:val="00BA7DF1"/>
    <w:rsid w:val="00BB01FC"/>
    <w:rsid w:val="00BB1BD1"/>
    <w:rsid w:val="00BB1CDD"/>
    <w:rsid w:val="00BB4047"/>
    <w:rsid w:val="00BB561D"/>
    <w:rsid w:val="00BB6DA9"/>
    <w:rsid w:val="00BB7857"/>
    <w:rsid w:val="00BB7CEB"/>
    <w:rsid w:val="00BC02D0"/>
    <w:rsid w:val="00BC0694"/>
    <w:rsid w:val="00BC221B"/>
    <w:rsid w:val="00BC2346"/>
    <w:rsid w:val="00BC26A9"/>
    <w:rsid w:val="00BC2D24"/>
    <w:rsid w:val="00BC3265"/>
    <w:rsid w:val="00BC36B1"/>
    <w:rsid w:val="00BC39EC"/>
    <w:rsid w:val="00BC3CA0"/>
    <w:rsid w:val="00BC3FEF"/>
    <w:rsid w:val="00BC429B"/>
    <w:rsid w:val="00BC517B"/>
    <w:rsid w:val="00BC558D"/>
    <w:rsid w:val="00BC67D8"/>
    <w:rsid w:val="00BC6A48"/>
    <w:rsid w:val="00BC6C72"/>
    <w:rsid w:val="00BC7669"/>
    <w:rsid w:val="00BD00B6"/>
    <w:rsid w:val="00BD4346"/>
    <w:rsid w:val="00BD6344"/>
    <w:rsid w:val="00BD6536"/>
    <w:rsid w:val="00BD664D"/>
    <w:rsid w:val="00BD6C56"/>
    <w:rsid w:val="00BD7A19"/>
    <w:rsid w:val="00BE0499"/>
    <w:rsid w:val="00BE0E20"/>
    <w:rsid w:val="00BE221A"/>
    <w:rsid w:val="00BE313F"/>
    <w:rsid w:val="00BE3830"/>
    <w:rsid w:val="00BE3C93"/>
    <w:rsid w:val="00BE4192"/>
    <w:rsid w:val="00BE4363"/>
    <w:rsid w:val="00BE47C0"/>
    <w:rsid w:val="00BE4917"/>
    <w:rsid w:val="00BE4B21"/>
    <w:rsid w:val="00BE5962"/>
    <w:rsid w:val="00BE649A"/>
    <w:rsid w:val="00BF2E38"/>
    <w:rsid w:val="00BF3356"/>
    <w:rsid w:val="00BF6216"/>
    <w:rsid w:val="00BF6823"/>
    <w:rsid w:val="00BF7963"/>
    <w:rsid w:val="00BF7A69"/>
    <w:rsid w:val="00C00923"/>
    <w:rsid w:val="00C00E56"/>
    <w:rsid w:val="00C01650"/>
    <w:rsid w:val="00C0182F"/>
    <w:rsid w:val="00C01F65"/>
    <w:rsid w:val="00C02AE3"/>
    <w:rsid w:val="00C03049"/>
    <w:rsid w:val="00C03E79"/>
    <w:rsid w:val="00C04DE2"/>
    <w:rsid w:val="00C0594C"/>
    <w:rsid w:val="00C05A03"/>
    <w:rsid w:val="00C060B2"/>
    <w:rsid w:val="00C070AD"/>
    <w:rsid w:val="00C07ACF"/>
    <w:rsid w:val="00C10E78"/>
    <w:rsid w:val="00C11A46"/>
    <w:rsid w:val="00C11D47"/>
    <w:rsid w:val="00C141B7"/>
    <w:rsid w:val="00C143A9"/>
    <w:rsid w:val="00C146D3"/>
    <w:rsid w:val="00C148C6"/>
    <w:rsid w:val="00C16211"/>
    <w:rsid w:val="00C1693C"/>
    <w:rsid w:val="00C16A9B"/>
    <w:rsid w:val="00C17656"/>
    <w:rsid w:val="00C17A06"/>
    <w:rsid w:val="00C21C85"/>
    <w:rsid w:val="00C21F18"/>
    <w:rsid w:val="00C22235"/>
    <w:rsid w:val="00C22D3B"/>
    <w:rsid w:val="00C2498B"/>
    <w:rsid w:val="00C24F37"/>
    <w:rsid w:val="00C25556"/>
    <w:rsid w:val="00C2767F"/>
    <w:rsid w:val="00C276FC"/>
    <w:rsid w:val="00C278B1"/>
    <w:rsid w:val="00C3024C"/>
    <w:rsid w:val="00C3220B"/>
    <w:rsid w:val="00C33F2C"/>
    <w:rsid w:val="00C3476E"/>
    <w:rsid w:val="00C34FAE"/>
    <w:rsid w:val="00C35C42"/>
    <w:rsid w:val="00C374D3"/>
    <w:rsid w:val="00C37F3D"/>
    <w:rsid w:val="00C41B81"/>
    <w:rsid w:val="00C4242B"/>
    <w:rsid w:val="00C44A66"/>
    <w:rsid w:val="00C4589F"/>
    <w:rsid w:val="00C45B10"/>
    <w:rsid w:val="00C4770E"/>
    <w:rsid w:val="00C477E4"/>
    <w:rsid w:val="00C47D0B"/>
    <w:rsid w:val="00C513CB"/>
    <w:rsid w:val="00C52373"/>
    <w:rsid w:val="00C52CE7"/>
    <w:rsid w:val="00C53E14"/>
    <w:rsid w:val="00C54A80"/>
    <w:rsid w:val="00C558D3"/>
    <w:rsid w:val="00C55C57"/>
    <w:rsid w:val="00C57029"/>
    <w:rsid w:val="00C5705A"/>
    <w:rsid w:val="00C60244"/>
    <w:rsid w:val="00C6336A"/>
    <w:rsid w:val="00C677F4"/>
    <w:rsid w:val="00C70720"/>
    <w:rsid w:val="00C72703"/>
    <w:rsid w:val="00C72DD6"/>
    <w:rsid w:val="00C741FC"/>
    <w:rsid w:val="00C74342"/>
    <w:rsid w:val="00C74355"/>
    <w:rsid w:val="00C743DB"/>
    <w:rsid w:val="00C74BBA"/>
    <w:rsid w:val="00C80082"/>
    <w:rsid w:val="00C80718"/>
    <w:rsid w:val="00C8315F"/>
    <w:rsid w:val="00C83776"/>
    <w:rsid w:val="00C84BF7"/>
    <w:rsid w:val="00C87AA5"/>
    <w:rsid w:val="00C91547"/>
    <w:rsid w:val="00C9160D"/>
    <w:rsid w:val="00C9335B"/>
    <w:rsid w:val="00C957A3"/>
    <w:rsid w:val="00C959FC"/>
    <w:rsid w:val="00C962DE"/>
    <w:rsid w:val="00C978A0"/>
    <w:rsid w:val="00CA0248"/>
    <w:rsid w:val="00CA10BF"/>
    <w:rsid w:val="00CA271D"/>
    <w:rsid w:val="00CA5594"/>
    <w:rsid w:val="00CB1DE0"/>
    <w:rsid w:val="00CB3D2C"/>
    <w:rsid w:val="00CB447F"/>
    <w:rsid w:val="00CB47B6"/>
    <w:rsid w:val="00CB5874"/>
    <w:rsid w:val="00CB6C79"/>
    <w:rsid w:val="00CB73B2"/>
    <w:rsid w:val="00CC11CA"/>
    <w:rsid w:val="00CC38A9"/>
    <w:rsid w:val="00CC3B48"/>
    <w:rsid w:val="00CC531C"/>
    <w:rsid w:val="00CC59F3"/>
    <w:rsid w:val="00CC638B"/>
    <w:rsid w:val="00CC6CE1"/>
    <w:rsid w:val="00CC7A2F"/>
    <w:rsid w:val="00CD2A79"/>
    <w:rsid w:val="00CD3038"/>
    <w:rsid w:val="00CD54F5"/>
    <w:rsid w:val="00CD5A00"/>
    <w:rsid w:val="00CD7E4E"/>
    <w:rsid w:val="00CE0824"/>
    <w:rsid w:val="00CE1384"/>
    <w:rsid w:val="00CE5C55"/>
    <w:rsid w:val="00CE71DD"/>
    <w:rsid w:val="00CF0F22"/>
    <w:rsid w:val="00CF2204"/>
    <w:rsid w:val="00CF636D"/>
    <w:rsid w:val="00CF74EA"/>
    <w:rsid w:val="00CF7715"/>
    <w:rsid w:val="00CF7E51"/>
    <w:rsid w:val="00CF7FEF"/>
    <w:rsid w:val="00D01118"/>
    <w:rsid w:val="00D0113E"/>
    <w:rsid w:val="00D019D0"/>
    <w:rsid w:val="00D01CAB"/>
    <w:rsid w:val="00D01E45"/>
    <w:rsid w:val="00D040F7"/>
    <w:rsid w:val="00D0508E"/>
    <w:rsid w:val="00D0531E"/>
    <w:rsid w:val="00D05C0E"/>
    <w:rsid w:val="00D10BF3"/>
    <w:rsid w:val="00D129DB"/>
    <w:rsid w:val="00D14305"/>
    <w:rsid w:val="00D151FF"/>
    <w:rsid w:val="00D17165"/>
    <w:rsid w:val="00D176C9"/>
    <w:rsid w:val="00D21705"/>
    <w:rsid w:val="00D21BF1"/>
    <w:rsid w:val="00D21EDC"/>
    <w:rsid w:val="00D225FE"/>
    <w:rsid w:val="00D2280D"/>
    <w:rsid w:val="00D25343"/>
    <w:rsid w:val="00D25514"/>
    <w:rsid w:val="00D25E60"/>
    <w:rsid w:val="00D27767"/>
    <w:rsid w:val="00D27EB7"/>
    <w:rsid w:val="00D30F4E"/>
    <w:rsid w:val="00D354D4"/>
    <w:rsid w:val="00D377C2"/>
    <w:rsid w:val="00D42DF0"/>
    <w:rsid w:val="00D42E83"/>
    <w:rsid w:val="00D43AB5"/>
    <w:rsid w:val="00D472A5"/>
    <w:rsid w:val="00D5105F"/>
    <w:rsid w:val="00D5498E"/>
    <w:rsid w:val="00D6255A"/>
    <w:rsid w:val="00D63083"/>
    <w:rsid w:val="00D64543"/>
    <w:rsid w:val="00D648C3"/>
    <w:rsid w:val="00D65197"/>
    <w:rsid w:val="00D656B4"/>
    <w:rsid w:val="00D66235"/>
    <w:rsid w:val="00D67222"/>
    <w:rsid w:val="00D672F3"/>
    <w:rsid w:val="00D70E33"/>
    <w:rsid w:val="00D71006"/>
    <w:rsid w:val="00D71432"/>
    <w:rsid w:val="00D73084"/>
    <w:rsid w:val="00D741CA"/>
    <w:rsid w:val="00D7440D"/>
    <w:rsid w:val="00D749E0"/>
    <w:rsid w:val="00D752D4"/>
    <w:rsid w:val="00D754C6"/>
    <w:rsid w:val="00D764F0"/>
    <w:rsid w:val="00D76ACD"/>
    <w:rsid w:val="00D76E13"/>
    <w:rsid w:val="00D77710"/>
    <w:rsid w:val="00D804A1"/>
    <w:rsid w:val="00D80CFC"/>
    <w:rsid w:val="00D81918"/>
    <w:rsid w:val="00D82230"/>
    <w:rsid w:val="00D823BE"/>
    <w:rsid w:val="00D82926"/>
    <w:rsid w:val="00D8334B"/>
    <w:rsid w:val="00D83FB2"/>
    <w:rsid w:val="00D84674"/>
    <w:rsid w:val="00D86315"/>
    <w:rsid w:val="00D86FE9"/>
    <w:rsid w:val="00D92B06"/>
    <w:rsid w:val="00D92B6C"/>
    <w:rsid w:val="00D92E1B"/>
    <w:rsid w:val="00D93560"/>
    <w:rsid w:val="00D9361E"/>
    <w:rsid w:val="00D93679"/>
    <w:rsid w:val="00D93DE1"/>
    <w:rsid w:val="00D93E9E"/>
    <w:rsid w:val="00D9436F"/>
    <w:rsid w:val="00D96D3E"/>
    <w:rsid w:val="00D96F12"/>
    <w:rsid w:val="00D9784D"/>
    <w:rsid w:val="00DA1A61"/>
    <w:rsid w:val="00DA1C44"/>
    <w:rsid w:val="00DA24F4"/>
    <w:rsid w:val="00DA26A7"/>
    <w:rsid w:val="00DA2830"/>
    <w:rsid w:val="00DA2C57"/>
    <w:rsid w:val="00DA309A"/>
    <w:rsid w:val="00DA3EF1"/>
    <w:rsid w:val="00DA48E7"/>
    <w:rsid w:val="00DA5149"/>
    <w:rsid w:val="00DA6E30"/>
    <w:rsid w:val="00DB017F"/>
    <w:rsid w:val="00DB01A6"/>
    <w:rsid w:val="00DB1B54"/>
    <w:rsid w:val="00DB5B17"/>
    <w:rsid w:val="00DB69BC"/>
    <w:rsid w:val="00DB7DAF"/>
    <w:rsid w:val="00DC002B"/>
    <w:rsid w:val="00DC1A36"/>
    <w:rsid w:val="00DC2BEB"/>
    <w:rsid w:val="00DC3226"/>
    <w:rsid w:val="00DC7588"/>
    <w:rsid w:val="00DC7810"/>
    <w:rsid w:val="00DC7B56"/>
    <w:rsid w:val="00DC7FD7"/>
    <w:rsid w:val="00DD0B29"/>
    <w:rsid w:val="00DD1B97"/>
    <w:rsid w:val="00DD380B"/>
    <w:rsid w:val="00DD4C92"/>
    <w:rsid w:val="00DD608A"/>
    <w:rsid w:val="00DD6777"/>
    <w:rsid w:val="00DD6AB3"/>
    <w:rsid w:val="00DD7BBB"/>
    <w:rsid w:val="00DD7D44"/>
    <w:rsid w:val="00DE1CEC"/>
    <w:rsid w:val="00DE2343"/>
    <w:rsid w:val="00DE2416"/>
    <w:rsid w:val="00DE3A9F"/>
    <w:rsid w:val="00DE4023"/>
    <w:rsid w:val="00DE4182"/>
    <w:rsid w:val="00DE4F0C"/>
    <w:rsid w:val="00DE664E"/>
    <w:rsid w:val="00DE6684"/>
    <w:rsid w:val="00DE7AAD"/>
    <w:rsid w:val="00DF13F6"/>
    <w:rsid w:val="00DF1583"/>
    <w:rsid w:val="00DF2110"/>
    <w:rsid w:val="00DF35BA"/>
    <w:rsid w:val="00DF37E2"/>
    <w:rsid w:val="00DF48FA"/>
    <w:rsid w:val="00DF5190"/>
    <w:rsid w:val="00DF631E"/>
    <w:rsid w:val="00DF6CC4"/>
    <w:rsid w:val="00DF704F"/>
    <w:rsid w:val="00E023E7"/>
    <w:rsid w:val="00E029B0"/>
    <w:rsid w:val="00E03019"/>
    <w:rsid w:val="00E043FA"/>
    <w:rsid w:val="00E04EE9"/>
    <w:rsid w:val="00E055EE"/>
    <w:rsid w:val="00E060E2"/>
    <w:rsid w:val="00E06720"/>
    <w:rsid w:val="00E06C4D"/>
    <w:rsid w:val="00E07305"/>
    <w:rsid w:val="00E074F1"/>
    <w:rsid w:val="00E07DBA"/>
    <w:rsid w:val="00E10478"/>
    <w:rsid w:val="00E10F67"/>
    <w:rsid w:val="00E12C40"/>
    <w:rsid w:val="00E12DD9"/>
    <w:rsid w:val="00E13615"/>
    <w:rsid w:val="00E13A24"/>
    <w:rsid w:val="00E16834"/>
    <w:rsid w:val="00E203DC"/>
    <w:rsid w:val="00E20632"/>
    <w:rsid w:val="00E23CF3"/>
    <w:rsid w:val="00E24972"/>
    <w:rsid w:val="00E24CE6"/>
    <w:rsid w:val="00E2576B"/>
    <w:rsid w:val="00E26F5B"/>
    <w:rsid w:val="00E33FC4"/>
    <w:rsid w:val="00E34464"/>
    <w:rsid w:val="00E350F1"/>
    <w:rsid w:val="00E37E58"/>
    <w:rsid w:val="00E4148F"/>
    <w:rsid w:val="00E430DF"/>
    <w:rsid w:val="00E46BA0"/>
    <w:rsid w:val="00E46C51"/>
    <w:rsid w:val="00E51BA4"/>
    <w:rsid w:val="00E51E70"/>
    <w:rsid w:val="00E52F12"/>
    <w:rsid w:val="00E53B4C"/>
    <w:rsid w:val="00E5614F"/>
    <w:rsid w:val="00E56DC3"/>
    <w:rsid w:val="00E57392"/>
    <w:rsid w:val="00E5780F"/>
    <w:rsid w:val="00E57C60"/>
    <w:rsid w:val="00E600AA"/>
    <w:rsid w:val="00E614CC"/>
    <w:rsid w:val="00E6162E"/>
    <w:rsid w:val="00E61E07"/>
    <w:rsid w:val="00E6273C"/>
    <w:rsid w:val="00E6551B"/>
    <w:rsid w:val="00E66426"/>
    <w:rsid w:val="00E6679F"/>
    <w:rsid w:val="00E673CD"/>
    <w:rsid w:val="00E67AA5"/>
    <w:rsid w:val="00E70E4D"/>
    <w:rsid w:val="00E743A6"/>
    <w:rsid w:val="00E757B6"/>
    <w:rsid w:val="00E77CEA"/>
    <w:rsid w:val="00E808C5"/>
    <w:rsid w:val="00E80A70"/>
    <w:rsid w:val="00E820DD"/>
    <w:rsid w:val="00E821BF"/>
    <w:rsid w:val="00E82AD1"/>
    <w:rsid w:val="00E82D67"/>
    <w:rsid w:val="00E83164"/>
    <w:rsid w:val="00E83E3C"/>
    <w:rsid w:val="00E848A5"/>
    <w:rsid w:val="00E90981"/>
    <w:rsid w:val="00E91008"/>
    <w:rsid w:val="00E92F81"/>
    <w:rsid w:val="00E93B11"/>
    <w:rsid w:val="00E94203"/>
    <w:rsid w:val="00E94937"/>
    <w:rsid w:val="00E95F6D"/>
    <w:rsid w:val="00E9685A"/>
    <w:rsid w:val="00E9758C"/>
    <w:rsid w:val="00E97EDE"/>
    <w:rsid w:val="00E97FBB"/>
    <w:rsid w:val="00EA0115"/>
    <w:rsid w:val="00EA219F"/>
    <w:rsid w:val="00EA387D"/>
    <w:rsid w:val="00EA43B0"/>
    <w:rsid w:val="00EA5926"/>
    <w:rsid w:val="00EA616E"/>
    <w:rsid w:val="00EA619F"/>
    <w:rsid w:val="00EA6DF4"/>
    <w:rsid w:val="00EA7F86"/>
    <w:rsid w:val="00EB05B2"/>
    <w:rsid w:val="00EB07F0"/>
    <w:rsid w:val="00EB0975"/>
    <w:rsid w:val="00EB1787"/>
    <w:rsid w:val="00EB1819"/>
    <w:rsid w:val="00EB1878"/>
    <w:rsid w:val="00EB3346"/>
    <w:rsid w:val="00EB3A43"/>
    <w:rsid w:val="00EB6587"/>
    <w:rsid w:val="00EB6603"/>
    <w:rsid w:val="00EB7166"/>
    <w:rsid w:val="00EC0B72"/>
    <w:rsid w:val="00EC1772"/>
    <w:rsid w:val="00EC1AE2"/>
    <w:rsid w:val="00EC20D9"/>
    <w:rsid w:val="00EC2682"/>
    <w:rsid w:val="00EC48EB"/>
    <w:rsid w:val="00EC7090"/>
    <w:rsid w:val="00EC7113"/>
    <w:rsid w:val="00EC73BC"/>
    <w:rsid w:val="00ED02E6"/>
    <w:rsid w:val="00ED117D"/>
    <w:rsid w:val="00ED1A78"/>
    <w:rsid w:val="00ED21B7"/>
    <w:rsid w:val="00ED23EF"/>
    <w:rsid w:val="00ED3E8D"/>
    <w:rsid w:val="00ED427D"/>
    <w:rsid w:val="00ED5BDB"/>
    <w:rsid w:val="00ED65CB"/>
    <w:rsid w:val="00ED6629"/>
    <w:rsid w:val="00ED7C0F"/>
    <w:rsid w:val="00ED7FA5"/>
    <w:rsid w:val="00ED7FE1"/>
    <w:rsid w:val="00EE0290"/>
    <w:rsid w:val="00EE1048"/>
    <w:rsid w:val="00EE10CE"/>
    <w:rsid w:val="00EE2286"/>
    <w:rsid w:val="00EE3D4A"/>
    <w:rsid w:val="00EE4BD1"/>
    <w:rsid w:val="00EE75A2"/>
    <w:rsid w:val="00EF04D1"/>
    <w:rsid w:val="00EF1DA3"/>
    <w:rsid w:val="00EF30A8"/>
    <w:rsid w:val="00EF460C"/>
    <w:rsid w:val="00EF480C"/>
    <w:rsid w:val="00F00BB6"/>
    <w:rsid w:val="00F017D4"/>
    <w:rsid w:val="00F02B61"/>
    <w:rsid w:val="00F035BD"/>
    <w:rsid w:val="00F0410F"/>
    <w:rsid w:val="00F04B0E"/>
    <w:rsid w:val="00F05E25"/>
    <w:rsid w:val="00F060FE"/>
    <w:rsid w:val="00F077B8"/>
    <w:rsid w:val="00F07DFB"/>
    <w:rsid w:val="00F10724"/>
    <w:rsid w:val="00F1185E"/>
    <w:rsid w:val="00F118A4"/>
    <w:rsid w:val="00F11D1B"/>
    <w:rsid w:val="00F12016"/>
    <w:rsid w:val="00F133BF"/>
    <w:rsid w:val="00F13712"/>
    <w:rsid w:val="00F14BC5"/>
    <w:rsid w:val="00F166EE"/>
    <w:rsid w:val="00F1722E"/>
    <w:rsid w:val="00F20623"/>
    <w:rsid w:val="00F217F7"/>
    <w:rsid w:val="00F25203"/>
    <w:rsid w:val="00F25819"/>
    <w:rsid w:val="00F26364"/>
    <w:rsid w:val="00F26A6A"/>
    <w:rsid w:val="00F277B2"/>
    <w:rsid w:val="00F31068"/>
    <w:rsid w:val="00F324D6"/>
    <w:rsid w:val="00F32634"/>
    <w:rsid w:val="00F33348"/>
    <w:rsid w:val="00F3427C"/>
    <w:rsid w:val="00F35392"/>
    <w:rsid w:val="00F36530"/>
    <w:rsid w:val="00F36C8D"/>
    <w:rsid w:val="00F37699"/>
    <w:rsid w:val="00F42922"/>
    <w:rsid w:val="00F430B9"/>
    <w:rsid w:val="00F43674"/>
    <w:rsid w:val="00F43D17"/>
    <w:rsid w:val="00F4460A"/>
    <w:rsid w:val="00F455C3"/>
    <w:rsid w:val="00F4738F"/>
    <w:rsid w:val="00F476FF"/>
    <w:rsid w:val="00F47A47"/>
    <w:rsid w:val="00F47C76"/>
    <w:rsid w:val="00F50B26"/>
    <w:rsid w:val="00F522C8"/>
    <w:rsid w:val="00F53233"/>
    <w:rsid w:val="00F546C0"/>
    <w:rsid w:val="00F55041"/>
    <w:rsid w:val="00F561BD"/>
    <w:rsid w:val="00F564A9"/>
    <w:rsid w:val="00F5713A"/>
    <w:rsid w:val="00F57178"/>
    <w:rsid w:val="00F573D9"/>
    <w:rsid w:val="00F628A7"/>
    <w:rsid w:val="00F6508E"/>
    <w:rsid w:val="00F6604F"/>
    <w:rsid w:val="00F66848"/>
    <w:rsid w:val="00F70B09"/>
    <w:rsid w:val="00F71B5F"/>
    <w:rsid w:val="00F71DE2"/>
    <w:rsid w:val="00F72BEB"/>
    <w:rsid w:val="00F753C2"/>
    <w:rsid w:val="00F75650"/>
    <w:rsid w:val="00F75E9A"/>
    <w:rsid w:val="00F77BA9"/>
    <w:rsid w:val="00F80848"/>
    <w:rsid w:val="00F8129B"/>
    <w:rsid w:val="00F8173D"/>
    <w:rsid w:val="00F817EA"/>
    <w:rsid w:val="00F820A2"/>
    <w:rsid w:val="00F85B01"/>
    <w:rsid w:val="00F85C0E"/>
    <w:rsid w:val="00F86842"/>
    <w:rsid w:val="00F86DFF"/>
    <w:rsid w:val="00F8766B"/>
    <w:rsid w:val="00F87DAB"/>
    <w:rsid w:val="00F903AD"/>
    <w:rsid w:val="00F9356B"/>
    <w:rsid w:val="00F94F21"/>
    <w:rsid w:val="00F9527D"/>
    <w:rsid w:val="00FA0AD5"/>
    <w:rsid w:val="00FA1C8E"/>
    <w:rsid w:val="00FA32C9"/>
    <w:rsid w:val="00FA3402"/>
    <w:rsid w:val="00FA440A"/>
    <w:rsid w:val="00FA5AAB"/>
    <w:rsid w:val="00FA6B3D"/>
    <w:rsid w:val="00FB04B3"/>
    <w:rsid w:val="00FB04F7"/>
    <w:rsid w:val="00FB0B82"/>
    <w:rsid w:val="00FB2E5F"/>
    <w:rsid w:val="00FB3392"/>
    <w:rsid w:val="00FB454A"/>
    <w:rsid w:val="00FB50B6"/>
    <w:rsid w:val="00FB6FBB"/>
    <w:rsid w:val="00FB7CFD"/>
    <w:rsid w:val="00FB7F77"/>
    <w:rsid w:val="00FC2154"/>
    <w:rsid w:val="00FC2258"/>
    <w:rsid w:val="00FC3882"/>
    <w:rsid w:val="00FC6BD2"/>
    <w:rsid w:val="00FC6D7A"/>
    <w:rsid w:val="00FC7FF3"/>
    <w:rsid w:val="00FD068F"/>
    <w:rsid w:val="00FD0C0E"/>
    <w:rsid w:val="00FD268B"/>
    <w:rsid w:val="00FD30B8"/>
    <w:rsid w:val="00FD3255"/>
    <w:rsid w:val="00FD429A"/>
    <w:rsid w:val="00FD43C9"/>
    <w:rsid w:val="00FD4EA0"/>
    <w:rsid w:val="00FD50A0"/>
    <w:rsid w:val="00FD5176"/>
    <w:rsid w:val="00FD67ED"/>
    <w:rsid w:val="00FD7BD0"/>
    <w:rsid w:val="00FE1CC9"/>
    <w:rsid w:val="00FE21EE"/>
    <w:rsid w:val="00FE2550"/>
    <w:rsid w:val="00FE3584"/>
    <w:rsid w:val="00FE3911"/>
    <w:rsid w:val="00FE42F4"/>
    <w:rsid w:val="00FE56A0"/>
    <w:rsid w:val="00FE58B3"/>
    <w:rsid w:val="00FE6E6E"/>
    <w:rsid w:val="00FF0B86"/>
    <w:rsid w:val="00FF0D54"/>
    <w:rsid w:val="00FF2D4D"/>
    <w:rsid w:val="00FF2EE2"/>
    <w:rsid w:val="00FF5EC4"/>
    <w:rsid w:val="00FF60B9"/>
    <w:rsid w:val="00FF633E"/>
    <w:rsid w:val="00FF6C99"/>
    <w:rsid w:val="01192234"/>
    <w:rsid w:val="01542BE0"/>
    <w:rsid w:val="0176F2A4"/>
    <w:rsid w:val="01A40B2D"/>
    <w:rsid w:val="01AF8BA6"/>
    <w:rsid w:val="01BE9AAB"/>
    <w:rsid w:val="01D64A79"/>
    <w:rsid w:val="01DA7283"/>
    <w:rsid w:val="01E5EF15"/>
    <w:rsid w:val="01E6D233"/>
    <w:rsid w:val="01E9569E"/>
    <w:rsid w:val="01F0BCD2"/>
    <w:rsid w:val="01F3D8F2"/>
    <w:rsid w:val="01FE3E42"/>
    <w:rsid w:val="0235567A"/>
    <w:rsid w:val="024D896F"/>
    <w:rsid w:val="0253D1C6"/>
    <w:rsid w:val="026F8D87"/>
    <w:rsid w:val="02AE28DB"/>
    <w:rsid w:val="02B4259D"/>
    <w:rsid w:val="02BA214B"/>
    <w:rsid w:val="02DFEAE9"/>
    <w:rsid w:val="02F5F6FF"/>
    <w:rsid w:val="0300925F"/>
    <w:rsid w:val="0329E84D"/>
    <w:rsid w:val="03403F50"/>
    <w:rsid w:val="03411212"/>
    <w:rsid w:val="0359AB8E"/>
    <w:rsid w:val="03E30F7D"/>
    <w:rsid w:val="03ED77E0"/>
    <w:rsid w:val="03FBDFB6"/>
    <w:rsid w:val="04072705"/>
    <w:rsid w:val="04734517"/>
    <w:rsid w:val="047D4380"/>
    <w:rsid w:val="04913E6F"/>
    <w:rsid w:val="04D14551"/>
    <w:rsid w:val="04DCE9B9"/>
    <w:rsid w:val="04DD37F8"/>
    <w:rsid w:val="0510E61D"/>
    <w:rsid w:val="0554EF22"/>
    <w:rsid w:val="05755C9D"/>
    <w:rsid w:val="0575DEC6"/>
    <w:rsid w:val="058D69A1"/>
    <w:rsid w:val="059AADDD"/>
    <w:rsid w:val="05AC3C72"/>
    <w:rsid w:val="05CE1B1C"/>
    <w:rsid w:val="05D72A49"/>
    <w:rsid w:val="05E21B77"/>
    <w:rsid w:val="05E98583"/>
    <w:rsid w:val="05EC97D3"/>
    <w:rsid w:val="05FE578F"/>
    <w:rsid w:val="060BEB9D"/>
    <w:rsid w:val="0616802D"/>
    <w:rsid w:val="06291434"/>
    <w:rsid w:val="062B5093"/>
    <w:rsid w:val="063C7BD6"/>
    <w:rsid w:val="063C97A6"/>
    <w:rsid w:val="066B7DC1"/>
    <w:rsid w:val="0686D44F"/>
    <w:rsid w:val="0690A592"/>
    <w:rsid w:val="069EE0A0"/>
    <w:rsid w:val="06A50584"/>
    <w:rsid w:val="06D6E908"/>
    <w:rsid w:val="06F16BF1"/>
    <w:rsid w:val="071721A4"/>
    <w:rsid w:val="0735D39B"/>
    <w:rsid w:val="0747C631"/>
    <w:rsid w:val="075A5582"/>
    <w:rsid w:val="076E3EAB"/>
    <w:rsid w:val="0776A8E6"/>
    <w:rsid w:val="077908DC"/>
    <w:rsid w:val="077AFBE6"/>
    <w:rsid w:val="0799D6C3"/>
    <w:rsid w:val="079EEA5E"/>
    <w:rsid w:val="07A36D17"/>
    <w:rsid w:val="07FA85C3"/>
    <w:rsid w:val="0801B5D2"/>
    <w:rsid w:val="0803CECC"/>
    <w:rsid w:val="0839728D"/>
    <w:rsid w:val="08470E91"/>
    <w:rsid w:val="084863A4"/>
    <w:rsid w:val="0876B9F5"/>
    <w:rsid w:val="08880D42"/>
    <w:rsid w:val="0888A872"/>
    <w:rsid w:val="08D7BC56"/>
    <w:rsid w:val="08EA206C"/>
    <w:rsid w:val="09117141"/>
    <w:rsid w:val="0924335D"/>
    <w:rsid w:val="09301E39"/>
    <w:rsid w:val="093742C3"/>
    <w:rsid w:val="093B3EBB"/>
    <w:rsid w:val="093CC27F"/>
    <w:rsid w:val="0951D9CD"/>
    <w:rsid w:val="095BB98B"/>
    <w:rsid w:val="095DCFEE"/>
    <w:rsid w:val="09717232"/>
    <w:rsid w:val="0977D59D"/>
    <w:rsid w:val="09858C55"/>
    <w:rsid w:val="09CE42A6"/>
    <w:rsid w:val="09DF17C7"/>
    <w:rsid w:val="09E79CDD"/>
    <w:rsid w:val="0A123761"/>
    <w:rsid w:val="0A3F7B1F"/>
    <w:rsid w:val="0A520B03"/>
    <w:rsid w:val="0A7C3AC3"/>
    <w:rsid w:val="0A8C6525"/>
    <w:rsid w:val="0A94C263"/>
    <w:rsid w:val="0AA2F969"/>
    <w:rsid w:val="0ACA9ED4"/>
    <w:rsid w:val="0AD8B471"/>
    <w:rsid w:val="0ADDE188"/>
    <w:rsid w:val="0AF37C7D"/>
    <w:rsid w:val="0AF54D66"/>
    <w:rsid w:val="0B4BA272"/>
    <w:rsid w:val="0B596FAE"/>
    <w:rsid w:val="0B6B6423"/>
    <w:rsid w:val="0B793D1D"/>
    <w:rsid w:val="0B8A2ED7"/>
    <w:rsid w:val="0B999003"/>
    <w:rsid w:val="0B9DB4B7"/>
    <w:rsid w:val="0BB307ED"/>
    <w:rsid w:val="0BD56FF1"/>
    <w:rsid w:val="0BEC4C76"/>
    <w:rsid w:val="0BF9FA4A"/>
    <w:rsid w:val="0C23C61C"/>
    <w:rsid w:val="0C495873"/>
    <w:rsid w:val="0C6E163A"/>
    <w:rsid w:val="0C9DB9F2"/>
    <w:rsid w:val="0CB30D8C"/>
    <w:rsid w:val="0D463082"/>
    <w:rsid w:val="0D5A054B"/>
    <w:rsid w:val="0D69AF0A"/>
    <w:rsid w:val="0D7904D6"/>
    <w:rsid w:val="0D9EDC61"/>
    <w:rsid w:val="0DB69B8E"/>
    <w:rsid w:val="0DDDC019"/>
    <w:rsid w:val="0DE25E56"/>
    <w:rsid w:val="0DF4CFFF"/>
    <w:rsid w:val="0E0B3954"/>
    <w:rsid w:val="0E28D0CF"/>
    <w:rsid w:val="0E29421F"/>
    <w:rsid w:val="0E31495D"/>
    <w:rsid w:val="0E4DE915"/>
    <w:rsid w:val="0E5169D1"/>
    <w:rsid w:val="0E7413BE"/>
    <w:rsid w:val="0E8BA100"/>
    <w:rsid w:val="0E8C54EC"/>
    <w:rsid w:val="0E9C96DE"/>
    <w:rsid w:val="0EB0324D"/>
    <w:rsid w:val="0EB76C64"/>
    <w:rsid w:val="0EDB5113"/>
    <w:rsid w:val="0EEB7286"/>
    <w:rsid w:val="0EFB46E6"/>
    <w:rsid w:val="0F06A2CB"/>
    <w:rsid w:val="0F98720A"/>
    <w:rsid w:val="0FAD8ED1"/>
    <w:rsid w:val="0FBF0D41"/>
    <w:rsid w:val="0FD753A2"/>
    <w:rsid w:val="0FF24205"/>
    <w:rsid w:val="100D744C"/>
    <w:rsid w:val="101B93E7"/>
    <w:rsid w:val="101C3573"/>
    <w:rsid w:val="1028905C"/>
    <w:rsid w:val="102FF07E"/>
    <w:rsid w:val="105FF055"/>
    <w:rsid w:val="108A48EA"/>
    <w:rsid w:val="108EBFDD"/>
    <w:rsid w:val="10D16C54"/>
    <w:rsid w:val="10F60C33"/>
    <w:rsid w:val="113C8815"/>
    <w:rsid w:val="113D1EA0"/>
    <w:rsid w:val="114875E5"/>
    <w:rsid w:val="118322C1"/>
    <w:rsid w:val="118647E5"/>
    <w:rsid w:val="1199AD64"/>
    <w:rsid w:val="11CCBB95"/>
    <w:rsid w:val="11CD06A8"/>
    <w:rsid w:val="11DA2FBF"/>
    <w:rsid w:val="11EDD691"/>
    <w:rsid w:val="11FE3330"/>
    <w:rsid w:val="121495CF"/>
    <w:rsid w:val="121CC306"/>
    <w:rsid w:val="12253836"/>
    <w:rsid w:val="122866A4"/>
    <w:rsid w:val="122EDE75"/>
    <w:rsid w:val="12642906"/>
    <w:rsid w:val="12AED177"/>
    <w:rsid w:val="12AFC25A"/>
    <w:rsid w:val="12B0EDD5"/>
    <w:rsid w:val="12C9882F"/>
    <w:rsid w:val="12D978A1"/>
    <w:rsid w:val="1309D89A"/>
    <w:rsid w:val="1318E6CB"/>
    <w:rsid w:val="1335EF64"/>
    <w:rsid w:val="1361A2A4"/>
    <w:rsid w:val="13830A74"/>
    <w:rsid w:val="13842269"/>
    <w:rsid w:val="138EE4B4"/>
    <w:rsid w:val="13C5E426"/>
    <w:rsid w:val="13CF65B5"/>
    <w:rsid w:val="13EC6FB2"/>
    <w:rsid w:val="1412F5D9"/>
    <w:rsid w:val="1414B0EC"/>
    <w:rsid w:val="142A5B59"/>
    <w:rsid w:val="1431FE62"/>
    <w:rsid w:val="143736AB"/>
    <w:rsid w:val="1441303B"/>
    <w:rsid w:val="144CA4BB"/>
    <w:rsid w:val="14557516"/>
    <w:rsid w:val="1476565D"/>
    <w:rsid w:val="147A17DB"/>
    <w:rsid w:val="14ACBBD5"/>
    <w:rsid w:val="14BCC328"/>
    <w:rsid w:val="14C9673B"/>
    <w:rsid w:val="14CEBB35"/>
    <w:rsid w:val="14D8DCC4"/>
    <w:rsid w:val="14DD143F"/>
    <w:rsid w:val="14E0CF0B"/>
    <w:rsid w:val="1507787A"/>
    <w:rsid w:val="15278FBC"/>
    <w:rsid w:val="152EAE64"/>
    <w:rsid w:val="154DE7C1"/>
    <w:rsid w:val="15553599"/>
    <w:rsid w:val="155DB11A"/>
    <w:rsid w:val="156E9C85"/>
    <w:rsid w:val="15769936"/>
    <w:rsid w:val="158CA10F"/>
    <w:rsid w:val="158E1F20"/>
    <w:rsid w:val="158FF558"/>
    <w:rsid w:val="159C641A"/>
    <w:rsid w:val="15B1F906"/>
    <w:rsid w:val="15EF7A4D"/>
    <w:rsid w:val="161C2504"/>
    <w:rsid w:val="16215694"/>
    <w:rsid w:val="164994CD"/>
    <w:rsid w:val="1673F129"/>
    <w:rsid w:val="167A2E26"/>
    <w:rsid w:val="16E757CA"/>
    <w:rsid w:val="170E9559"/>
    <w:rsid w:val="1712CCDD"/>
    <w:rsid w:val="171B7242"/>
    <w:rsid w:val="1748B573"/>
    <w:rsid w:val="174FE2CB"/>
    <w:rsid w:val="179B7A52"/>
    <w:rsid w:val="17A93553"/>
    <w:rsid w:val="17B12AA4"/>
    <w:rsid w:val="17C7BC1C"/>
    <w:rsid w:val="17CA3A80"/>
    <w:rsid w:val="17E87D61"/>
    <w:rsid w:val="17FC5FBC"/>
    <w:rsid w:val="1829B99B"/>
    <w:rsid w:val="1833B691"/>
    <w:rsid w:val="1847E248"/>
    <w:rsid w:val="1858165E"/>
    <w:rsid w:val="185BDDE9"/>
    <w:rsid w:val="18739B6B"/>
    <w:rsid w:val="18744676"/>
    <w:rsid w:val="187FC42C"/>
    <w:rsid w:val="18C3D678"/>
    <w:rsid w:val="18D96B87"/>
    <w:rsid w:val="18F162A7"/>
    <w:rsid w:val="190853DE"/>
    <w:rsid w:val="194B3EA2"/>
    <w:rsid w:val="194C204B"/>
    <w:rsid w:val="1970469F"/>
    <w:rsid w:val="19889869"/>
    <w:rsid w:val="1997E0CD"/>
    <w:rsid w:val="199F7C10"/>
    <w:rsid w:val="19C76508"/>
    <w:rsid w:val="19E06F39"/>
    <w:rsid w:val="19E5F217"/>
    <w:rsid w:val="1A19912E"/>
    <w:rsid w:val="1A2C7A1A"/>
    <w:rsid w:val="1A63E187"/>
    <w:rsid w:val="1A6F97F4"/>
    <w:rsid w:val="1A782AE8"/>
    <w:rsid w:val="1A788223"/>
    <w:rsid w:val="1A8519A9"/>
    <w:rsid w:val="1AB49C75"/>
    <w:rsid w:val="1AB9E251"/>
    <w:rsid w:val="1AE604BB"/>
    <w:rsid w:val="1B1CB0A4"/>
    <w:rsid w:val="1B889741"/>
    <w:rsid w:val="1B986780"/>
    <w:rsid w:val="1BC5AA92"/>
    <w:rsid w:val="1BC768C9"/>
    <w:rsid w:val="1BCCDEC7"/>
    <w:rsid w:val="1BFEA8F1"/>
    <w:rsid w:val="1C21E205"/>
    <w:rsid w:val="1C358CD4"/>
    <w:rsid w:val="1C3A9A3F"/>
    <w:rsid w:val="1C8D1C60"/>
    <w:rsid w:val="1C9610ED"/>
    <w:rsid w:val="1C9B4C2B"/>
    <w:rsid w:val="1CBAB0F5"/>
    <w:rsid w:val="1CE7E62E"/>
    <w:rsid w:val="1CFDA4F8"/>
    <w:rsid w:val="1CFDAE64"/>
    <w:rsid w:val="1D76F358"/>
    <w:rsid w:val="1E2060FC"/>
    <w:rsid w:val="1E84B98E"/>
    <w:rsid w:val="1E8521B3"/>
    <w:rsid w:val="1EC4F294"/>
    <w:rsid w:val="1ED1BF03"/>
    <w:rsid w:val="1F1E84D3"/>
    <w:rsid w:val="1F219843"/>
    <w:rsid w:val="1F400B95"/>
    <w:rsid w:val="1F4850C1"/>
    <w:rsid w:val="1F48A63B"/>
    <w:rsid w:val="1F539E76"/>
    <w:rsid w:val="1F57552A"/>
    <w:rsid w:val="1F77A14F"/>
    <w:rsid w:val="1F9D1619"/>
    <w:rsid w:val="1FA7AE2C"/>
    <w:rsid w:val="1FC6DABF"/>
    <w:rsid w:val="20145263"/>
    <w:rsid w:val="201E7B7E"/>
    <w:rsid w:val="2027C5C6"/>
    <w:rsid w:val="206C4B17"/>
    <w:rsid w:val="2079A603"/>
    <w:rsid w:val="209FD8F9"/>
    <w:rsid w:val="20A3165A"/>
    <w:rsid w:val="20D450CF"/>
    <w:rsid w:val="20E576AE"/>
    <w:rsid w:val="20E751A9"/>
    <w:rsid w:val="20EAAFD6"/>
    <w:rsid w:val="2109F68D"/>
    <w:rsid w:val="21102D93"/>
    <w:rsid w:val="2117FEEC"/>
    <w:rsid w:val="211B46E3"/>
    <w:rsid w:val="212C786D"/>
    <w:rsid w:val="212D4BAF"/>
    <w:rsid w:val="213711D3"/>
    <w:rsid w:val="213F5438"/>
    <w:rsid w:val="2143EFB6"/>
    <w:rsid w:val="2151BDA6"/>
    <w:rsid w:val="215D4E21"/>
    <w:rsid w:val="21617195"/>
    <w:rsid w:val="216F7FC1"/>
    <w:rsid w:val="21AD6904"/>
    <w:rsid w:val="21E8296C"/>
    <w:rsid w:val="21EB3CDF"/>
    <w:rsid w:val="21FAD5E2"/>
    <w:rsid w:val="220DE7AF"/>
    <w:rsid w:val="2218D483"/>
    <w:rsid w:val="222E2911"/>
    <w:rsid w:val="223378CF"/>
    <w:rsid w:val="22356EFB"/>
    <w:rsid w:val="2246164F"/>
    <w:rsid w:val="22A1482B"/>
    <w:rsid w:val="22BDD365"/>
    <w:rsid w:val="22BFB94F"/>
    <w:rsid w:val="22C0E6A5"/>
    <w:rsid w:val="22E86289"/>
    <w:rsid w:val="230A4DD6"/>
    <w:rsid w:val="2330A0BC"/>
    <w:rsid w:val="23779F47"/>
    <w:rsid w:val="237D80C4"/>
    <w:rsid w:val="2383FA14"/>
    <w:rsid w:val="238C1151"/>
    <w:rsid w:val="23A7CD06"/>
    <w:rsid w:val="23A8BF28"/>
    <w:rsid w:val="23B6FCD7"/>
    <w:rsid w:val="23C7EA59"/>
    <w:rsid w:val="23C8E733"/>
    <w:rsid w:val="23CFC1E7"/>
    <w:rsid w:val="23E71FA2"/>
    <w:rsid w:val="242EEBFB"/>
    <w:rsid w:val="245EAAA5"/>
    <w:rsid w:val="246023E5"/>
    <w:rsid w:val="24844311"/>
    <w:rsid w:val="2499CC81"/>
    <w:rsid w:val="24B16028"/>
    <w:rsid w:val="24D93EC6"/>
    <w:rsid w:val="24E7810C"/>
    <w:rsid w:val="24EC2757"/>
    <w:rsid w:val="250BC14E"/>
    <w:rsid w:val="250DDA6F"/>
    <w:rsid w:val="25470B2F"/>
    <w:rsid w:val="25730F7A"/>
    <w:rsid w:val="25A8A9CB"/>
    <w:rsid w:val="25C9C991"/>
    <w:rsid w:val="25D7BC9A"/>
    <w:rsid w:val="25F186B7"/>
    <w:rsid w:val="260D7199"/>
    <w:rsid w:val="262050E1"/>
    <w:rsid w:val="262EA511"/>
    <w:rsid w:val="26414FD4"/>
    <w:rsid w:val="2644596A"/>
    <w:rsid w:val="264731AF"/>
    <w:rsid w:val="267E1A13"/>
    <w:rsid w:val="26A21C8B"/>
    <w:rsid w:val="26AB0628"/>
    <w:rsid w:val="26AEFC01"/>
    <w:rsid w:val="26BE9F67"/>
    <w:rsid w:val="26D8A542"/>
    <w:rsid w:val="26E03160"/>
    <w:rsid w:val="26E21127"/>
    <w:rsid w:val="26F3A724"/>
    <w:rsid w:val="26F4D61F"/>
    <w:rsid w:val="271D745F"/>
    <w:rsid w:val="27430A08"/>
    <w:rsid w:val="274A551D"/>
    <w:rsid w:val="274DC2FF"/>
    <w:rsid w:val="275A105D"/>
    <w:rsid w:val="277E53A6"/>
    <w:rsid w:val="27A7903E"/>
    <w:rsid w:val="27B54F4F"/>
    <w:rsid w:val="27DFEA96"/>
    <w:rsid w:val="27FABC44"/>
    <w:rsid w:val="2806B29C"/>
    <w:rsid w:val="28078036"/>
    <w:rsid w:val="281A60B5"/>
    <w:rsid w:val="28859F0B"/>
    <w:rsid w:val="28B38CAD"/>
    <w:rsid w:val="28B72E34"/>
    <w:rsid w:val="28D1BBEA"/>
    <w:rsid w:val="28E0604C"/>
    <w:rsid w:val="28EB9D82"/>
    <w:rsid w:val="28EC1ED6"/>
    <w:rsid w:val="28F048E2"/>
    <w:rsid w:val="29085CAF"/>
    <w:rsid w:val="291F9FBB"/>
    <w:rsid w:val="293B23CE"/>
    <w:rsid w:val="297B4101"/>
    <w:rsid w:val="297B60E0"/>
    <w:rsid w:val="297D5F6B"/>
    <w:rsid w:val="298996A6"/>
    <w:rsid w:val="298BF2EF"/>
    <w:rsid w:val="29B3900F"/>
    <w:rsid w:val="2A147B6D"/>
    <w:rsid w:val="2A57B9D7"/>
    <w:rsid w:val="2A57FFD6"/>
    <w:rsid w:val="2A5EFCFB"/>
    <w:rsid w:val="2A700362"/>
    <w:rsid w:val="2A95054D"/>
    <w:rsid w:val="2A9C5CA8"/>
    <w:rsid w:val="2AA81F76"/>
    <w:rsid w:val="2AD30194"/>
    <w:rsid w:val="2AFC50B3"/>
    <w:rsid w:val="2AFDD03C"/>
    <w:rsid w:val="2B2F6712"/>
    <w:rsid w:val="2B449D7E"/>
    <w:rsid w:val="2B731EF3"/>
    <w:rsid w:val="2B92F367"/>
    <w:rsid w:val="2B9F8B85"/>
    <w:rsid w:val="2BB8E2A0"/>
    <w:rsid w:val="2BCACC91"/>
    <w:rsid w:val="2BCB00FA"/>
    <w:rsid w:val="2BCE1592"/>
    <w:rsid w:val="2BF4F234"/>
    <w:rsid w:val="2C024D98"/>
    <w:rsid w:val="2C124330"/>
    <w:rsid w:val="2CF2A36D"/>
    <w:rsid w:val="2CFA7069"/>
    <w:rsid w:val="2CFB3BFB"/>
    <w:rsid w:val="2CFF01EC"/>
    <w:rsid w:val="2D3364EA"/>
    <w:rsid w:val="2D4FA87E"/>
    <w:rsid w:val="2D77C274"/>
    <w:rsid w:val="2D85EC97"/>
    <w:rsid w:val="2DB4E2C2"/>
    <w:rsid w:val="2DB56A67"/>
    <w:rsid w:val="2DD0AE36"/>
    <w:rsid w:val="2DE8A7BA"/>
    <w:rsid w:val="2E86585F"/>
    <w:rsid w:val="2E8B9F89"/>
    <w:rsid w:val="2E9251CE"/>
    <w:rsid w:val="2EB79F08"/>
    <w:rsid w:val="2EC6B101"/>
    <w:rsid w:val="2ED4449B"/>
    <w:rsid w:val="2EF152DD"/>
    <w:rsid w:val="2F21AD01"/>
    <w:rsid w:val="2F390B7F"/>
    <w:rsid w:val="2F525DC6"/>
    <w:rsid w:val="2F57499E"/>
    <w:rsid w:val="2F69B25A"/>
    <w:rsid w:val="2F6C2530"/>
    <w:rsid w:val="2F73C456"/>
    <w:rsid w:val="2FBF1E5F"/>
    <w:rsid w:val="2FFE3603"/>
    <w:rsid w:val="30000F91"/>
    <w:rsid w:val="30041C7C"/>
    <w:rsid w:val="3013295C"/>
    <w:rsid w:val="3019078F"/>
    <w:rsid w:val="3065F1A9"/>
    <w:rsid w:val="307276FD"/>
    <w:rsid w:val="3081A0F2"/>
    <w:rsid w:val="3096E3F3"/>
    <w:rsid w:val="30C49302"/>
    <w:rsid w:val="30FC5D88"/>
    <w:rsid w:val="3132A2B1"/>
    <w:rsid w:val="31370A1A"/>
    <w:rsid w:val="314456E2"/>
    <w:rsid w:val="316BF3AA"/>
    <w:rsid w:val="317C2BB7"/>
    <w:rsid w:val="31BBFE62"/>
    <w:rsid w:val="31BDBD8B"/>
    <w:rsid w:val="320003B2"/>
    <w:rsid w:val="3207AD03"/>
    <w:rsid w:val="32461B54"/>
    <w:rsid w:val="327036CC"/>
    <w:rsid w:val="32714827"/>
    <w:rsid w:val="327AA4A2"/>
    <w:rsid w:val="32812C70"/>
    <w:rsid w:val="32B2CC99"/>
    <w:rsid w:val="32B484A5"/>
    <w:rsid w:val="32C5634A"/>
    <w:rsid w:val="33076408"/>
    <w:rsid w:val="330A7A5A"/>
    <w:rsid w:val="330AE7D8"/>
    <w:rsid w:val="335E7CEE"/>
    <w:rsid w:val="337D031E"/>
    <w:rsid w:val="33929933"/>
    <w:rsid w:val="33A00F73"/>
    <w:rsid w:val="33BD9FEC"/>
    <w:rsid w:val="33BE64F7"/>
    <w:rsid w:val="33D3ECC2"/>
    <w:rsid w:val="3415F65E"/>
    <w:rsid w:val="344CB207"/>
    <w:rsid w:val="3450D411"/>
    <w:rsid w:val="3452769B"/>
    <w:rsid w:val="34605981"/>
    <w:rsid w:val="34964621"/>
    <w:rsid w:val="3499023D"/>
    <w:rsid w:val="34DA7338"/>
    <w:rsid w:val="34F176EA"/>
    <w:rsid w:val="351738EA"/>
    <w:rsid w:val="351D8A21"/>
    <w:rsid w:val="352D2C23"/>
    <w:rsid w:val="353AF663"/>
    <w:rsid w:val="3555C199"/>
    <w:rsid w:val="35738A10"/>
    <w:rsid w:val="358A2893"/>
    <w:rsid w:val="35BFC811"/>
    <w:rsid w:val="35C92259"/>
    <w:rsid w:val="35CCA874"/>
    <w:rsid w:val="35DA0640"/>
    <w:rsid w:val="360267E4"/>
    <w:rsid w:val="36031007"/>
    <w:rsid w:val="36111E20"/>
    <w:rsid w:val="36207C1B"/>
    <w:rsid w:val="364BB35B"/>
    <w:rsid w:val="3663513B"/>
    <w:rsid w:val="366393DF"/>
    <w:rsid w:val="366721EC"/>
    <w:rsid w:val="366E6703"/>
    <w:rsid w:val="3688F0D1"/>
    <w:rsid w:val="36930882"/>
    <w:rsid w:val="36E1775A"/>
    <w:rsid w:val="36E2312A"/>
    <w:rsid w:val="36E6751B"/>
    <w:rsid w:val="36E8B4ED"/>
    <w:rsid w:val="36ECC0A3"/>
    <w:rsid w:val="36FA5F1D"/>
    <w:rsid w:val="370014AB"/>
    <w:rsid w:val="372379F1"/>
    <w:rsid w:val="372CFAB5"/>
    <w:rsid w:val="375616F0"/>
    <w:rsid w:val="375C523F"/>
    <w:rsid w:val="377A18E4"/>
    <w:rsid w:val="37A81BC7"/>
    <w:rsid w:val="37AA6F5D"/>
    <w:rsid w:val="37BBC346"/>
    <w:rsid w:val="37CA8DE6"/>
    <w:rsid w:val="37DA89F4"/>
    <w:rsid w:val="37FA71FF"/>
    <w:rsid w:val="384057E4"/>
    <w:rsid w:val="38936167"/>
    <w:rsid w:val="38DF3A56"/>
    <w:rsid w:val="3909DAA9"/>
    <w:rsid w:val="392F9BC7"/>
    <w:rsid w:val="3952CB56"/>
    <w:rsid w:val="39882562"/>
    <w:rsid w:val="3995EE30"/>
    <w:rsid w:val="399607D9"/>
    <w:rsid w:val="399C6F0B"/>
    <w:rsid w:val="39A17B69"/>
    <w:rsid w:val="3A049DD4"/>
    <w:rsid w:val="3A099BFE"/>
    <w:rsid w:val="3A31FD35"/>
    <w:rsid w:val="3A3BC0F3"/>
    <w:rsid w:val="3A45B3F6"/>
    <w:rsid w:val="3A4DB9FA"/>
    <w:rsid w:val="3A81897D"/>
    <w:rsid w:val="3A86D89D"/>
    <w:rsid w:val="3AB990D5"/>
    <w:rsid w:val="3ABDB4B6"/>
    <w:rsid w:val="3AD3D223"/>
    <w:rsid w:val="3AD6E877"/>
    <w:rsid w:val="3AE51883"/>
    <w:rsid w:val="3B025B48"/>
    <w:rsid w:val="3B057D47"/>
    <w:rsid w:val="3B057DC2"/>
    <w:rsid w:val="3B1797D9"/>
    <w:rsid w:val="3B2CD528"/>
    <w:rsid w:val="3B3D244D"/>
    <w:rsid w:val="3B3F9F7E"/>
    <w:rsid w:val="3B471906"/>
    <w:rsid w:val="3B4E98B2"/>
    <w:rsid w:val="3BA3BD49"/>
    <w:rsid w:val="3BC22DC2"/>
    <w:rsid w:val="3BCA3A85"/>
    <w:rsid w:val="3BD6935D"/>
    <w:rsid w:val="3C303DCD"/>
    <w:rsid w:val="3C41A1D3"/>
    <w:rsid w:val="3C695570"/>
    <w:rsid w:val="3C7C2ABA"/>
    <w:rsid w:val="3C861B2A"/>
    <w:rsid w:val="3CA2AF7E"/>
    <w:rsid w:val="3CB8D6D0"/>
    <w:rsid w:val="3CCBC026"/>
    <w:rsid w:val="3CD0C3E9"/>
    <w:rsid w:val="3CF24383"/>
    <w:rsid w:val="3CF94C67"/>
    <w:rsid w:val="3D10AF09"/>
    <w:rsid w:val="3D1F453C"/>
    <w:rsid w:val="3D499AE5"/>
    <w:rsid w:val="3D7EFC7C"/>
    <w:rsid w:val="3D91D615"/>
    <w:rsid w:val="3DCCEF1D"/>
    <w:rsid w:val="3DE49164"/>
    <w:rsid w:val="3DEA5882"/>
    <w:rsid w:val="3DF72AF9"/>
    <w:rsid w:val="3E0894EB"/>
    <w:rsid w:val="3E0978C2"/>
    <w:rsid w:val="3E1E7E2E"/>
    <w:rsid w:val="3E3B82F7"/>
    <w:rsid w:val="3E651CCA"/>
    <w:rsid w:val="3E6C8C86"/>
    <w:rsid w:val="3E8A58D8"/>
    <w:rsid w:val="3EA8974B"/>
    <w:rsid w:val="3EB3ED46"/>
    <w:rsid w:val="3EB85030"/>
    <w:rsid w:val="3EC2650E"/>
    <w:rsid w:val="3EDAFD1F"/>
    <w:rsid w:val="3EF864BE"/>
    <w:rsid w:val="3F05CD66"/>
    <w:rsid w:val="3F0FE60A"/>
    <w:rsid w:val="3F3BADF2"/>
    <w:rsid w:val="3F5EA2A0"/>
    <w:rsid w:val="3F76BB1A"/>
    <w:rsid w:val="3F7D9E70"/>
    <w:rsid w:val="3F9AF466"/>
    <w:rsid w:val="3F9C6505"/>
    <w:rsid w:val="3FA27397"/>
    <w:rsid w:val="3FA91D69"/>
    <w:rsid w:val="3FBEF7B9"/>
    <w:rsid w:val="3FC14EA3"/>
    <w:rsid w:val="3FEF2D78"/>
    <w:rsid w:val="4055F19E"/>
    <w:rsid w:val="4074664B"/>
    <w:rsid w:val="409217E7"/>
    <w:rsid w:val="4092CCF9"/>
    <w:rsid w:val="40A77171"/>
    <w:rsid w:val="40ABC38E"/>
    <w:rsid w:val="40B4B792"/>
    <w:rsid w:val="40BEC05E"/>
    <w:rsid w:val="40C3A72F"/>
    <w:rsid w:val="40D80632"/>
    <w:rsid w:val="40E24DC9"/>
    <w:rsid w:val="40EF9001"/>
    <w:rsid w:val="4105C849"/>
    <w:rsid w:val="41367182"/>
    <w:rsid w:val="41565140"/>
    <w:rsid w:val="415B59B3"/>
    <w:rsid w:val="417706AD"/>
    <w:rsid w:val="41865629"/>
    <w:rsid w:val="41CFCAF0"/>
    <w:rsid w:val="41D68FFA"/>
    <w:rsid w:val="41FD2A97"/>
    <w:rsid w:val="42171F19"/>
    <w:rsid w:val="425B7918"/>
    <w:rsid w:val="4264BAAB"/>
    <w:rsid w:val="4279F362"/>
    <w:rsid w:val="428DFFCE"/>
    <w:rsid w:val="42A09C47"/>
    <w:rsid w:val="42A6F964"/>
    <w:rsid w:val="42B60957"/>
    <w:rsid w:val="42BDDA9D"/>
    <w:rsid w:val="42D239F8"/>
    <w:rsid w:val="42DF3FE9"/>
    <w:rsid w:val="42ED214D"/>
    <w:rsid w:val="4317A8BD"/>
    <w:rsid w:val="43274B26"/>
    <w:rsid w:val="432E0DD4"/>
    <w:rsid w:val="436B4FE7"/>
    <w:rsid w:val="437A9E5F"/>
    <w:rsid w:val="43B54D95"/>
    <w:rsid w:val="43B83B5D"/>
    <w:rsid w:val="43BF5755"/>
    <w:rsid w:val="43CAE5AE"/>
    <w:rsid w:val="43DEE759"/>
    <w:rsid w:val="440F4389"/>
    <w:rsid w:val="4424913B"/>
    <w:rsid w:val="44429CFC"/>
    <w:rsid w:val="445DE0F6"/>
    <w:rsid w:val="447E0208"/>
    <w:rsid w:val="4488AA6C"/>
    <w:rsid w:val="44911250"/>
    <w:rsid w:val="44A6CDEA"/>
    <w:rsid w:val="44B14404"/>
    <w:rsid w:val="44D91E1D"/>
    <w:rsid w:val="4510CE66"/>
    <w:rsid w:val="4537AE67"/>
    <w:rsid w:val="4544BC6D"/>
    <w:rsid w:val="45458351"/>
    <w:rsid w:val="4563E1D6"/>
    <w:rsid w:val="459E0A41"/>
    <w:rsid w:val="45B95304"/>
    <w:rsid w:val="45C17270"/>
    <w:rsid w:val="45C4928D"/>
    <w:rsid w:val="45C59CCE"/>
    <w:rsid w:val="46017A29"/>
    <w:rsid w:val="462C4614"/>
    <w:rsid w:val="46357108"/>
    <w:rsid w:val="463C101A"/>
    <w:rsid w:val="464549C8"/>
    <w:rsid w:val="46590B73"/>
    <w:rsid w:val="465D2D6D"/>
    <w:rsid w:val="467FDA09"/>
    <w:rsid w:val="46932451"/>
    <w:rsid w:val="46BC3F57"/>
    <w:rsid w:val="46DE3062"/>
    <w:rsid w:val="4713C074"/>
    <w:rsid w:val="47165D3F"/>
    <w:rsid w:val="4729117D"/>
    <w:rsid w:val="473980D4"/>
    <w:rsid w:val="4752C389"/>
    <w:rsid w:val="475747AC"/>
    <w:rsid w:val="475A33E0"/>
    <w:rsid w:val="475C8FCF"/>
    <w:rsid w:val="475CA177"/>
    <w:rsid w:val="47620EC4"/>
    <w:rsid w:val="477A62F9"/>
    <w:rsid w:val="478F8422"/>
    <w:rsid w:val="4794DA64"/>
    <w:rsid w:val="47A8A629"/>
    <w:rsid w:val="47AEA90A"/>
    <w:rsid w:val="47D27CF9"/>
    <w:rsid w:val="47E368C4"/>
    <w:rsid w:val="481F71FC"/>
    <w:rsid w:val="482C9807"/>
    <w:rsid w:val="4830CDC8"/>
    <w:rsid w:val="4831543A"/>
    <w:rsid w:val="48528D4A"/>
    <w:rsid w:val="4855DAEC"/>
    <w:rsid w:val="4878AC83"/>
    <w:rsid w:val="487F01F6"/>
    <w:rsid w:val="489F46D4"/>
    <w:rsid w:val="48A97AA9"/>
    <w:rsid w:val="48ADF682"/>
    <w:rsid w:val="48AE58EA"/>
    <w:rsid w:val="48EE7FF5"/>
    <w:rsid w:val="490CDFDF"/>
    <w:rsid w:val="491564AE"/>
    <w:rsid w:val="49239E1C"/>
    <w:rsid w:val="493C28EF"/>
    <w:rsid w:val="493F3380"/>
    <w:rsid w:val="494EE655"/>
    <w:rsid w:val="49596975"/>
    <w:rsid w:val="49641542"/>
    <w:rsid w:val="4980323E"/>
    <w:rsid w:val="498C2523"/>
    <w:rsid w:val="498CC051"/>
    <w:rsid w:val="49902F86"/>
    <w:rsid w:val="49A81D42"/>
    <w:rsid w:val="49B45AF4"/>
    <w:rsid w:val="49ED9F10"/>
    <w:rsid w:val="49F972E9"/>
    <w:rsid w:val="49F9CF61"/>
    <w:rsid w:val="4A05074A"/>
    <w:rsid w:val="4A12908B"/>
    <w:rsid w:val="4A20CBD4"/>
    <w:rsid w:val="4A25C82A"/>
    <w:rsid w:val="4A3F9DDF"/>
    <w:rsid w:val="4AAF3C34"/>
    <w:rsid w:val="4AB0E7EE"/>
    <w:rsid w:val="4AE74317"/>
    <w:rsid w:val="4AE8FDBF"/>
    <w:rsid w:val="4AED6BCF"/>
    <w:rsid w:val="4B0A231D"/>
    <w:rsid w:val="4B2B9226"/>
    <w:rsid w:val="4B451BCE"/>
    <w:rsid w:val="4B6132C3"/>
    <w:rsid w:val="4B7828D9"/>
    <w:rsid w:val="4B7D6397"/>
    <w:rsid w:val="4B99CDEC"/>
    <w:rsid w:val="4B9BDC1D"/>
    <w:rsid w:val="4BCB6D50"/>
    <w:rsid w:val="4BD34B12"/>
    <w:rsid w:val="4BD47B44"/>
    <w:rsid w:val="4BE1E506"/>
    <w:rsid w:val="4BFA9A83"/>
    <w:rsid w:val="4C0064F8"/>
    <w:rsid w:val="4C220D8B"/>
    <w:rsid w:val="4C2E3281"/>
    <w:rsid w:val="4C4359B8"/>
    <w:rsid w:val="4C4FF87B"/>
    <w:rsid w:val="4CA38DA8"/>
    <w:rsid w:val="4CA85D75"/>
    <w:rsid w:val="4CAFA687"/>
    <w:rsid w:val="4CB30C1C"/>
    <w:rsid w:val="4CF6E069"/>
    <w:rsid w:val="4CF8D52B"/>
    <w:rsid w:val="4D3D9CD8"/>
    <w:rsid w:val="4D4F899B"/>
    <w:rsid w:val="4D5E6352"/>
    <w:rsid w:val="4D7AD774"/>
    <w:rsid w:val="4D88FE3D"/>
    <w:rsid w:val="4D9A857C"/>
    <w:rsid w:val="4DA2C3D4"/>
    <w:rsid w:val="4DAD5EC8"/>
    <w:rsid w:val="4DAE4257"/>
    <w:rsid w:val="4DB8452D"/>
    <w:rsid w:val="4DC46997"/>
    <w:rsid w:val="4DFE1F0D"/>
    <w:rsid w:val="4E304583"/>
    <w:rsid w:val="4E30C256"/>
    <w:rsid w:val="4E33330F"/>
    <w:rsid w:val="4E338B3A"/>
    <w:rsid w:val="4E3B68E9"/>
    <w:rsid w:val="4E4F2E4F"/>
    <w:rsid w:val="4E632959"/>
    <w:rsid w:val="4E7A4422"/>
    <w:rsid w:val="4E8431CB"/>
    <w:rsid w:val="4EB992DC"/>
    <w:rsid w:val="4EC519DB"/>
    <w:rsid w:val="4EDC084A"/>
    <w:rsid w:val="4EDF35C8"/>
    <w:rsid w:val="4EE54625"/>
    <w:rsid w:val="4EEFDD0A"/>
    <w:rsid w:val="4F092A6F"/>
    <w:rsid w:val="4F3F2C67"/>
    <w:rsid w:val="4F479AE7"/>
    <w:rsid w:val="4F60CFE3"/>
    <w:rsid w:val="4F91D5AF"/>
    <w:rsid w:val="4FA6A8AB"/>
    <w:rsid w:val="4FB6580F"/>
    <w:rsid w:val="4FE0B017"/>
    <w:rsid w:val="4FE66343"/>
    <w:rsid w:val="4FFBA5A2"/>
    <w:rsid w:val="4FFDF687"/>
    <w:rsid w:val="502B2C93"/>
    <w:rsid w:val="50444429"/>
    <w:rsid w:val="505F01EA"/>
    <w:rsid w:val="5084C595"/>
    <w:rsid w:val="5088DB05"/>
    <w:rsid w:val="508EDBE2"/>
    <w:rsid w:val="50947422"/>
    <w:rsid w:val="50A1CE8E"/>
    <w:rsid w:val="50A21392"/>
    <w:rsid w:val="50AC27B0"/>
    <w:rsid w:val="50BBEF01"/>
    <w:rsid w:val="50C2941D"/>
    <w:rsid w:val="50DF267C"/>
    <w:rsid w:val="50E3FB67"/>
    <w:rsid w:val="50EAFD78"/>
    <w:rsid w:val="5114DD12"/>
    <w:rsid w:val="511DBB7E"/>
    <w:rsid w:val="51362AF5"/>
    <w:rsid w:val="5164520D"/>
    <w:rsid w:val="518ACB37"/>
    <w:rsid w:val="518EA6B2"/>
    <w:rsid w:val="51A19EF6"/>
    <w:rsid w:val="51D9BF74"/>
    <w:rsid w:val="51EDA89B"/>
    <w:rsid w:val="51F55670"/>
    <w:rsid w:val="52015390"/>
    <w:rsid w:val="523882DD"/>
    <w:rsid w:val="524C59D0"/>
    <w:rsid w:val="5254EBD1"/>
    <w:rsid w:val="526F1550"/>
    <w:rsid w:val="52913C2A"/>
    <w:rsid w:val="52914966"/>
    <w:rsid w:val="529284A2"/>
    <w:rsid w:val="5297BD43"/>
    <w:rsid w:val="52A9A651"/>
    <w:rsid w:val="52B689C6"/>
    <w:rsid w:val="52E9EA2D"/>
    <w:rsid w:val="52EDFAF6"/>
    <w:rsid w:val="53012633"/>
    <w:rsid w:val="530A1FAA"/>
    <w:rsid w:val="531EDA79"/>
    <w:rsid w:val="534E73B7"/>
    <w:rsid w:val="5354D289"/>
    <w:rsid w:val="5359A816"/>
    <w:rsid w:val="536D2E05"/>
    <w:rsid w:val="537009CD"/>
    <w:rsid w:val="538AF642"/>
    <w:rsid w:val="53AD75ED"/>
    <w:rsid w:val="53B102E8"/>
    <w:rsid w:val="53B2A769"/>
    <w:rsid w:val="53BEF0EE"/>
    <w:rsid w:val="54403B14"/>
    <w:rsid w:val="54542EF1"/>
    <w:rsid w:val="54733FA2"/>
    <w:rsid w:val="54789296"/>
    <w:rsid w:val="5489D6E6"/>
    <w:rsid w:val="54936F7A"/>
    <w:rsid w:val="54B4A6AF"/>
    <w:rsid w:val="54B6B78B"/>
    <w:rsid w:val="54EDD2F4"/>
    <w:rsid w:val="54F2EC33"/>
    <w:rsid w:val="54F97FFE"/>
    <w:rsid w:val="55302054"/>
    <w:rsid w:val="55372E58"/>
    <w:rsid w:val="554AA787"/>
    <w:rsid w:val="55511937"/>
    <w:rsid w:val="5552E0DC"/>
    <w:rsid w:val="5555B2DE"/>
    <w:rsid w:val="555A2369"/>
    <w:rsid w:val="5572BF4E"/>
    <w:rsid w:val="55AD9D9D"/>
    <w:rsid w:val="55D953DB"/>
    <w:rsid w:val="55E9FCAA"/>
    <w:rsid w:val="560DFC7E"/>
    <w:rsid w:val="56180857"/>
    <w:rsid w:val="56586D4F"/>
    <w:rsid w:val="565CE651"/>
    <w:rsid w:val="56A01791"/>
    <w:rsid w:val="56E1C096"/>
    <w:rsid w:val="56F99DAD"/>
    <w:rsid w:val="56FA0365"/>
    <w:rsid w:val="57243962"/>
    <w:rsid w:val="574A746F"/>
    <w:rsid w:val="577834A9"/>
    <w:rsid w:val="577EA6B1"/>
    <w:rsid w:val="57819D47"/>
    <w:rsid w:val="578F955D"/>
    <w:rsid w:val="57B9A10C"/>
    <w:rsid w:val="5809D4D7"/>
    <w:rsid w:val="58182980"/>
    <w:rsid w:val="5819A3FC"/>
    <w:rsid w:val="5840CC45"/>
    <w:rsid w:val="584A28F4"/>
    <w:rsid w:val="5859624F"/>
    <w:rsid w:val="58795B28"/>
    <w:rsid w:val="588305B3"/>
    <w:rsid w:val="58A996DE"/>
    <w:rsid w:val="58BD199C"/>
    <w:rsid w:val="58E513BE"/>
    <w:rsid w:val="58FB841F"/>
    <w:rsid w:val="591D5EE3"/>
    <w:rsid w:val="596865EE"/>
    <w:rsid w:val="5974A706"/>
    <w:rsid w:val="59AD8A62"/>
    <w:rsid w:val="59BC21E2"/>
    <w:rsid w:val="59C8AECA"/>
    <w:rsid w:val="59D2AF8F"/>
    <w:rsid w:val="59D8E69F"/>
    <w:rsid w:val="59ECBDE3"/>
    <w:rsid w:val="59FD550B"/>
    <w:rsid w:val="5A1D548B"/>
    <w:rsid w:val="5A2D1FC8"/>
    <w:rsid w:val="5A376AF8"/>
    <w:rsid w:val="5A3D9CD4"/>
    <w:rsid w:val="5A45A6D4"/>
    <w:rsid w:val="5A6182B1"/>
    <w:rsid w:val="5A7A9AD5"/>
    <w:rsid w:val="5A7C429A"/>
    <w:rsid w:val="5A81617B"/>
    <w:rsid w:val="5A8F646D"/>
    <w:rsid w:val="5AADB206"/>
    <w:rsid w:val="5AB433DA"/>
    <w:rsid w:val="5AB6EB6C"/>
    <w:rsid w:val="5AD807FC"/>
    <w:rsid w:val="5AEDA6A0"/>
    <w:rsid w:val="5AF95D63"/>
    <w:rsid w:val="5B14E185"/>
    <w:rsid w:val="5B1A8FA9"/>
    <w:rsid w:val="5B1D775A"/>
    <w:rsid w:val="5B240D57"/>
    <w:rsid w:val="5B2451CB"/>
    <w:rsid w:val="5B2787E3"/>
    <w:rsid w:val="5B3AEDDA"/>
    <w:rsid w:val="5B76BBAA"/>
    <w:rsid w:val="5B77C791"/>
    <w:rsid w:val="5B915337"/>
    <w:rsid w:val="5BB33054"/>
    <w:rsid w:val="5BB5C0CC"/>
    <w:rsid w:val="5BBD32C7"/>
    <w:rsid w:val="5BD8E596"/>
    <w:rsid w:val="5BD982BA"/>
    <w:rsid w:val="5BEF3DFF"/>
    <w:rsid w:val="5C0EE347"/>
    <w:rsid w:val="5C0F1D36"/>
    <w:rsid w:val="5C18967F"/>
    <w:rsid w:val="5C343787"/>
    <w:rsid w:val="5C60BA54"/>
    <w:rsid w:val="5CF56F51"/>
    <w:rsid w:val="5CF8CCDE"/>
    <w:rsid w:val="5D07B032"/>
    <w:rsid w:val="5D0FBEBB"/>
    <w:rsid w:val="5D16FBDC"/>
    <w:rsid w:val="5D1C63C8"/>
    <w:rsid w:val="5D21BAA8"/>
    <w:rsid w:val="5D387B49"/>
    <w:rsid w:val="5D3F7560"/>
    <w:rsid w:val="5D5CF6A2"/>
    <w:rsid w:val="5D887DD2"/>
    <w:rsid w:val="5D9A2349"/>
    <w:rsid w:val="5DA97B6F"/>
    <w:rsid w:val="5DAD4669"/>
    <w:rsid w:val="5E19B585"/>
    <w:rsid w:val="5E1F988F"/>
    <w:rsid w:val="5E20B87A"/>
    <w:rsid w:val="5E9CD17F"/>
    <w:rsid w:val="5EB8B45A"/>
    <w:rsid w:val="5EBC56F3"/>
    <w:rsid w:val="5EC1BA6B"/>
    <w:rsid w:val="5ECF730D"/>
    <w:rsid w:val="5EDB6031"/>
    <w:rsid w:val="5EDC10D0"/>
    <w:rsid w:val="5EE5C80B"/>
    <w:rsid w:val="5F084DA7"/>
    <w:rsid w:val="5F1A1B75"/>
    <w:rsid w:val="5F249333"/>
    <w:rsid w:val="5F4B53B4"/>
    <w:rsid w:val="5F67053E"/>
    <w:rsid w:val="5F776334"/>
    <w:rsid w:val="5FE3E259"/>
    <w:rsid w:val="600663A8"/>
    <w:rsid w:val="603290C8"/>
    <w:rsid w:val="6061EC7A"/>
    <w:rsid w:val="608712B7"/>
    <w:rsid w:val="60BBF3CF"/>
    <w:rsid w:val="60BFD06C"/>
    <w:rsid w:val="60D60304"/>
    <w:rsid w:val="60EB0F66"/>
    <w:rsid w:val="612327EC"/>
    <w:rsid w:val="614D99AB"/>
    <w:rsid w:val="617A0349"/>
    <w:rsid w:val="617E03F8"/>
    <w:rsid w:val="6199E2BA"/>
    <w:rsid w:val="61A4A7D9"/>
    <w:rsid w:val="61FC3985"/>
    <w:rsid w:val="620F8DD4"/>
    <w:rsid w:val="6224DA3E"/>
    <w:rsid w:val="62281447"/>
    <w:rsid w:val="62311BC3"/>
    <w:rsid w:val="6249A79A"/>
    <w:rsid w:val="628623DA"/>
    <w:rsid w:val="628FB5E1"/>
    <w:rsid w:val="62929D9C"/>
    <w:rsid w:val="62A02027"/>
    <w:rsid w:val="62C520BD"/>
    <w:rsid w:val="62E93433"/>
    <w:rsid w:val="62F861D7"/>
    <w:rsid w:val="632AB95A"/>
    <w:rsid w:val="634ADEEB"/>
    <w:rsid w:val="63703541"/>
    <w:rsid w:val="637893E5"/>
    <w:rsid w:val="63814B27"/>
    <w:rsid w:val="6383FC90"/>
    <w:rsid w:val="6397A382"/>
    <w:rsid w:val="63AAB3D7"/>
    <w:rsid w:val="63D39F73"/>
    <w:rsid w:val="63EE87BD"/>
    <w:rsid w:val="63F5F258"/>
    <w:rsid w:val="63F98DEB"/>
    <w:rsid w:val="6428728F"/>
    <w:rsid w:val="64432C14"/>
    <w:rsid w:val="6445E12D"/>
    <w:rsid w:val="6453FFA9"/>
    <w:rsid w:val="645B54E0"/>
    <w:rsid w:val="645B7E17"/>
    <w:rsid w:val="6472E119"/>
    <w:rsid w:val="6479256D"/>
    <w:rsid w:val="64880B2C"/>
    <w:rsid w:val="64A1A047"/>
    <w:rsid w:val="64A1F878"/>
    <w:rsid w:val="64ADE366"/>
    <w:rsid w:val="64B1A32F"/>
    <w:rsid w:val="64B254B8"/>
    <w:rsid w:val="64BFE39C"/>
    <w:rsid w:val="64CFA9C0"/>
    <w:rsid w:val="64FC8E70"/>
    <w:rsid w:val="65056041"/>
    <w:rsid w:val="6517F2FB"/>
    <w:rsid w:val="65184F44"/>
    <w:rsid w:val="6524EA1D"/>
    <w:rsid w:val="65341785"/>
    <w:rsid w:val="65808E6F"/>
    <w:rsid w:val="658296BB"/>
    <w:rsid w:val="659CEC02"/>
    <w:rsid w:val="65B7C734"/>
    <w:rsid w:val="65C03FA2"/>
    <w:rsid w:val="65CDD37D"/>
    <w:rsid w:val="65E832DD"/>
    <w:rsid w:val="65F57022"/>
    <w:rsid w:val="66079DC2"/>
    <w:rsid w:val="661F31A0"/>
    <w:rsid w:val="662871D4"/>
    <w:rsid w:val="664A97AF"/>
    <w:rsid w:val="66629796"/>
    <w:rsid w:val="666717D3"/>
    <w:rsid w:val="6678069E"/>
    <w:rsid w:val="66836908"/>
    <w:rsid w:val="66948802"/>
    <w:rsid w:val="66F80AB2"/>
    <w:rsid w:val="66FD9DF8"/>
    <w:rsid w:val="67511593"/>
    <w:rsid w:val="6755510B"/>
    <w:rsid w:val="676246D8"/>
    <w:rsid w:val="677F7CB7"/>
    <w:rsid w:val="679D81DE"/>
    <w:rsid w:val="67AC2F79"/>
    <w:rsid w:val="67B38B5B"/>
    <w:rsid w:val="67BFC9BC"/>
    <w:rsid w:val="682ABF7A"/>
    <w:rsid w:val="682DA7DD"/>
    <w:rsid w:val="683A11EC"/>
    <w:rsid w:val="686F1214"/>
    <w:rsid w:val="687810A3"/>
    <w:rsid w:val="6880C82D"/>
    <w:rsid w:val="68A619C7"/>
    <w:rsid w:val="68C816FC"/>
    <w:rsid w:val="68CC16FC"/>
    <w:rsid w:val="68CC6260"/>
    <w:rsid w:val="68CE6007"/>
    <w:rsid w:val="6900D138"/>
    <w:rsid w:val="6909EF95"/>
    <w:rsid w:val="6931936B"/>
    <w:rsid w:val="698906D9"/>
    <w:rsid w:val="6998916B"/>
    <w:rsid w:val="69A0BB89"/>
    <w:rsid w:val="69AD5131"/>
    <w:rsid w:val="69B5C237"/>
    <w:rsid w:val="69DC3E97"/>
    <w:rsid w:val="69E19400"/>
    <w:rsid w:val="69ED0789"/>
    <w:rsid w:val="6A068920"/>
    <w:rsid w:val="6A109485"/>
    <w:rsid w:val="6A2D50EA"/>
    <w:rsid w:val="6A4A6BFD"/>
    <w:rsid w:val="6A4AB6CE"/>
    <w:rsid w:val="6A51AB7F"/>
    <w:rsid w:val="6A6A498E"/>
    <w:rsid w:val="6A6AC408"/>
    <w:rsid w:val="6A86E3AB"/>
    <w:rsid w:val="6AAB35C3"/>
    <w:rsid w:val="6AAB5A1C"/>
    <w:rsid w:val="6AC7EDE1"/>
    <w:rsid w:val="6AD83265"/>
    <w:rsid w:val="6AE52953"/>
    <w:rsid w:val="6B0906D8"/>
    <w:rsid w:val="6B1557BA"/>
    <w:rsid w:val="6B321123"/>
    <w:rsid w:val="6B6876CC"/>
    <w:rsid w:val="6B72883A"/>
    <w:rsid w:val="6BA0B2B7"/>
    <w:rsid w:val="6BA1636B"/>
    <w:rsid w:val="6BBA4D01"/>
    <w:rsid w:val="6BC13B63"/>
    <w:rsid w:val="6BEA206A"/>
    <w:rsid w:val="6C370E0A"/>
    <w:rsid w:val="6C3D1444"/>
    <w:rsid w:val="6C3E6097"/>
    <w:rsid w:val="6C5CD8B6"/>
    <w:rsid w:val="6C6F9187"/>
    <w:rsid w:val="6C96EAC0"/>
    <w:rsid w:val="6C9B045C"/>
    <w:rsid w:val="6CA5E099"/>
    <w:rsid w:val="6CAAE783"/>
    <w:rsid w:val="6CE7F6E3"/>
    <w:rsid w:val="6D0A80EB"/>
    <w:rsid w:val="6D302259"/>
    <w:rsid w:val="6D377A06"/>
    <w:rsid w:val="6D968D42"/>
    <w:rsid w:val="6DB036AD"/>
    <w:rsid w:val="6DB7E1A3"/>
    <w:rsid w:val="6DBC3EB7"/>
    <w:rsid w:val="6DC0859F"/>
    <w:rsid w:val="6DCB283F"/>
    <w:rsid w:val="6DD05F02"/>
    <w:rsid w:val="6DE84BFF"/>
    <w:rsid w:val="6DFBDE79"/>
    <w:rsid w:val="6E007357"/>
    <w:rsid w:val="6E0649E9"/>
    <w:rsid w:val="6E4D3599"/>
    <w:rsid w:val="6E4DBD7C"/>
    <w:rsid w:val="6E7470DC"/>
    <w:rsid w:val="6E80DF6A"/>
    <w:rsid w:val="6E9AB05B"/>
    <w:rsid w:val="6EA366A1"/>
    <w:rsid w:val="6EE4A779"/>
    <w:rsid w:val="6F0EFB2E"/>
    <w:rsid w:val="6F105A6E"/>
    <w:rsid w:val="6F4CA308"/>
    <w:rsid w:val="6F8DF123"/>
    <w:rsid w:val="6F9734AE"/>
    <w:rsid w:val="6FA9A2E3"/>
    <w:rsid w:val="6FB99156"/>
    <w:rsid w:val="703151E2"/>
    <w:rsid w:val="7036BF45"/>
    <w:rsid w:val="7056AC2A"/>
    <w:rsid w:val="7056E839"/>
    <w:rsid w:val="708A132C"/>
    <w:rsid w:val="708B81F5"/>
    <w:rsid w:val="70AE6493"/>
    <w:rsid w:val="70CF8BDF"/>
    <w:rsid w:val="70D3FBFC"/>
    <w:rsid w:val="70EE07F9"/>
    <w:rsid w:val="71272390"/>
    <w:rsid w:val="713C7C15"/>
    <w:rsid w:val="7148D7DC"/>
    <w:rsid w:val="71497CD6"/>
    <w:rsid w:val="715E255C"/>
    <w:rsid w:val="71B2C726"/>
    <w:rsid w:val="71D23A9B"/>
    <w:rsid w:val="72071C2F"/>
    <w:rsid w:val="72328340"/>
    <w:rsid w:val="72440EFB"/>
    <w:rsid w:val="72453473"/>
    <w:rsid w:val="726246BA"/>
    <w:rsid w:val="728904B8"/>
    <w:rsid w:val="72AC5606"/>
    <w:rsid w:val="72F2DB46"/>
    <w:rsid w:val="7304AF54"/>
    <w:rsid w:val="73126000"/>
    <w:rsid w:val="731B36C8"/>
    <w:rsid w:val="7334E8F2"/>
    <w:rsid w:val="73568810"/>
    <w:rsid w:val="736E3B7A"/>
    <w:rsid w:val="736EA6B3"/>
    <w:rsid w:val="739E18D1"/>
    <w:rsid w:val="73A1C647"/>
    <w:rsid w:val="73AF33EF"/>
    <w:rsid w:val="73D62DDA"/>
    <w:rsid w:val="73DFD472"/>
    <w:rsid w:val="74069605"/>
    <w:rsid w:val="7439EEB5"/>
    <w:rsid w:val="74421BDC"/>
    <w:rsid w:val="745AACE6"/>
    <w:rsid w:val="745AF02E"/>
    <w:rsid w:val="746D429C"/>
    <w:rsid w:val="74BC5044"/>
    <w:rsid w:val="74EDB198"/>
    <w:rsid w:val="752436B7"/>
    <w:rsid w:val="75517F48"/>
    <w:rsid w:val="7578CCC5"/>
    <w:rsid w:val="759BAB33"/>
    <w:rsid w:val="759CB815"/>
    <w:rsid w:val="75AE7361"/>
    <w:rsid w:val="75B0F478"/>
    <w:rsid w:val="76140F5F"/>
    <w:rsid w:val="761D9843"/>
    <w:rsid w:val="76347B3D"/>
    <w:rsid w:val="763C9969"/>
    <w:rsid w:val="764B2755"/>
    <w:rsid w:val="7663B13B"/>
    <w:rsid w:val="767212C4"/>
    <w:rsid w:val="76730A51"/>
    <w:rsid w:val="7694EB70"/>
    <w:rsid w:val="76AD9D03"/>
    <w:rsid w:val="76DDE8B9"/>
    <w:rsid w:val="76E5F5D1"/>
    <w:rsid w:val="77008926"/>
    <w:rsid w:val="77084177"/>
    <w:rsid w:val="772B4974"/>
    <w:rsid w:val="77322961"/>
    <w:rsid w:val="773897A3"/>
    <w:rsid w:val="773AC239"/>
    <w:rsid w:val="773F0856"/>
    <w:rsid w:val="77416680"/>
    <w:rsid w:val="7758ACA1"/>
    <w:rsid w:val="777302BA"/>
    <w:rsid w:val="77934CCE"/>
    <w:rsid w:val="77996F4A"/>
    <w:rsid w:val="77AEAB54"/>
    <w:rsid w:val="77F0097A"/>
    <w:rsid w:val="781CAB96"/>
    <w:rsid w:val="78A3B9F0"/>
    <w:rsid w:val="78AF80BE"/>
    <w:rsid w:val="78AF9CFF"/>
    <w:rsid w:val="78BDAC80"/>
    <w:rsid w:val="78F63BF5"/>
    <w:rsid w:val="7906EB60"/>
    <w:rsid w:val="79583FEC"/>
    <w:rsid w:val="7973A790"/>
    <w:rsid w:val="7977910F"/>
    <w:rsid w:val="798A7168"/>
    <w:rsid w:val="79AD8AE4"/>
    <w:rsid w:val="79BA57CE"/>
    <w:rsid w:val="79F3C840"/>
    <w:rsid w:val="7A224C45"/>
    <w:rsid w:val="7A283661"/>
    <w:rsid w:val="7A39261F"/>
    <w:rsid w:val="7A8D81B0"/>
    <w:rsid w:val="7A8D96EE"/>
    <w:rsid w:val="7A920A66"/>
    <w:rsid w:val="7AAC0940"/>
    <w:rsid w:val="7AEF7B4E"/>
    <w:rsid w:val="7AF8BFA0"/>
    <w:rsid w:val="7AFE7487"/>
    <w:rsid w:val="7B3E13C4"/>
    <w:rsid w:val="7B62AB46"/>
    <w:rsid w:val="7B7981A7"/>
    <w:rsid w:val="7BAEC272"/>
    <w:rsid w:val="7BB59CFA"/>
    <w:rsid w:val="7C0F0301"/>
    <w:rsid w:val="7C11CCD5"/>
    <w:rsid w:val="7C35D069"/>
    <w:rsid w:val="7C367A1E"/>
    <w:rsid w:val="7C52644C"/>
    <w:rsid w:val="7C5362D2"/>
    <w:rsid w:val="7C6FDB60"/>
    <w:rsid w:val="7C8F0462"/>
    <w:rsid w:val="7CA9A8A9"/>
    <w:rsid w:val="7CB1B24D"/>
    <w:rsid w:val="7CBB87F0"/>
    <w:rsid w:val="7CDE76FF"/>
    <w:rsid w:val="7CE7C970"/>
    <w:rsid w:val="7CFAA554"/>
    <w:rsid w:val="7D02A3D4"/>
    <w:rsid w:val="7D0F8D81"/>
    <w:rsid w:val="7D138764"/>
    <w:rsid w:val="7D194C70"/>
    <w:rsid w:val="7D37EC8C"/>
    <w:rsid w:val="7D4AE06B"/>
    <w:rsid w:val="7D560D5F"/>
    <w:rsid w:val="7D609CF7"/>
    <w:rsid w:val="7D6FCB6D"/>
    <w:rsid w:val="7D83A488"/>
    <w:rsid w:val="7DEE75D0"/>
    <w:rsid w:val="7DF72132"/>
    <w:rsid w:val="7E0F7EBA"/>
    <w:rsid w:val="7E4924C2"/>
    <w:rsid w:val="7E5E0C36"/>
    <w:rsid w:val="7E65909B"/>
    <w:rsid w:val="7E842F26"/>
    <w:rsid w:val="7EA502FA"/>
    <w:rsid w:val="7EAF9358"/>
    <w:rsid w:val="7EB382AB"/>
    <w:rsid w:val="7EDFE87B"/>
    <w:rsid w:val="7EE194D7"/>
    <w:rsid w:val="7EF99F8B"/>
    <w:rsid w:val="7EFDDC81"/>
    <w:rsid w:val="7EFEAE99"/>
    <w:rsid w:val="7F0D29A4"/>
    <w:rsid w:val="7F2949B6"/>
    <w:rsid w:val="7F327845"/>
    <w:rsid w:val="7F559C1E"/>
    <w:rsid w:val="7F84D310"/>
    <w:rsid w:val="7FA2FE92"/>
    <w:rsid w:val="7FB75B09"/>
    <w:rsid w:val="7FB79A0F"/>
    <w:rsid w:val="7FB920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86ADE"/>
  <w15:chartTrackingRefBased/>
  <w15:docId w15:val="{61F10046-00B0-4F06-84A0-8607AA26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2D9"/>
    <w:pPr>
      <w:spacing w:after="0" w:line="240" w:lineRule="auto"/>
    </w:pPr>
    <w:rPr>
      <w:rFonts w:ascii="Times New Roman" w:eastAsia="Times New Roman" w:hAnsi="Times New Roman" w:cs="Times New Roman"/>
      <w:sz w:val="24"/>
      <w:szCs w:val="24"/>
      <w14:ligatures w14:val="none"/>
    </w:rPr>
  </w:style>
  <w:style w:type="paragraph" w:styleId="Heading1">
    <w:name w:val="heading 1"/>
    <w:basedOn w:val="Normal"/>
    <w:next w:val="Normal"/>
    <w:link w:val="Heading1Char"/>
    <w:uiPriority w:val="9"/>
    <w:qFormat/>
    <w:rsid w:val="009322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22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322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22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22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22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22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22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22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2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22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322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22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22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22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22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22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22D9"/>
    <w:rPr>
      <w:rFonts w:eastAsiaTheme="majorEastAsia" w:cstheme="majorBidi"/>
      <w:color w:val="272727" w:themeColor="text1" w:themeTint="D8"/>
    </w:rPr>
  </w:style>
  <w:style w:type="paragraph" w:styleId="Title">
    <w:name w:val="Title"/>
    <w:basedOn w:val="Normal"/>
    <w:next w:val="Normal"/>
    <w:link w:val="TitleChar"/>
    <w:uiPriority w:val="10"/>
    <w:qFormat/>
    <w:rsid w:val="009322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22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22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22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22D9"/>
    <w:pPr>
      <w:spacing w:before="160"/>
      <w:jc w:val="center"/>
    </w:pPr>
    <w:rPr>
      <w:i/>
      <w:iCs/>
      <w:color w:val="404040" w:themeColor="text1" w:themeTint="BF"/>
    </w:rPr>
  </w:style>
  <w:style w:type="character" w:customStyle="1" w:styleId="QuoteChar">
    <w:name w:val="Quote Char"/>
    <w:basedOn w:val="DefaultParagraphFont"/>
    <w:link w:val="Quote"/>
    <w:uiPriority w:val="29"/>
    <w:rsid w:val="009322D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322D9"/>
    <w:pPr>
      <w:ind w:left="720"/>
      <w:contextualSpacing/>
    </w:pPr>
  </w:style>
  <w:style w:type="character" w:styleId="IntenseEmphasis">
    <w:name w:val="Intense Emphasis"/>
    <w:basedOn w:val="DefaultParagraphFont"/>
    <w:uiPriority w:val="21"/>
    <w:qFormat/>
    <w:rsid w:val="009322D9"/>
    <w:rPr>
      <w:i/>
      <w:iCs/>
      <w:color w:val="0F4761" w:themeColor="accent1" w:themeShade="BF"/>
    </w:rPr>
  </w:style>
  <w:style w:type="paragraph" w:styleId="IntenseQuote">
    <w:name w:val="Intense Quote"/>
    <w:basedOn w:val="Normal"/>
    <w:next w:val="Normal"/>
    <w:link w:val="IntenseQuoteChar"/>
    <w:uiPriority w:val="30"/>
    <w:qFormat/>
    <w:rsid w:val="009322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22D9"/>
    <w:rPr>
      <w:i/>
      <w:iCs/>
      <w:color w:val="0F4761" w:themeColor="accent1" w:themeShade="BF"/>
    </w:rPr>
  </w:style>
  <w:style w:type="character" w:styleId="IntenseReference">
    <w:name w:val="Intense Reference"/>
    <w:basedOn w:val="DefaultParagraphFont"/>
    <w:uiPriority w:val="32"/>
    <w:qFormat/>
    <w:rsid w:val="009322D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322D9"/>
  </w:style>
  <w:style w:type="character" w:customStyle="1" w:styleId="normaltextrun">
    <w:name w:val="normaltextrun"/>
    <w:basedOn w:val="DefaultParagraphFont"/>
    <w:rsid w:val="009322D9"/>
  </w:style>
  <w:style w:type="paragraph" w:customStyle="1" w:styleId="paragraph">
    <w:name w:val="paragraph"/>
    <w:basedOn w:val="Normal"/>
    <w:rsid w:val="009322D9"/>
    <w:pPr>
      <w:spacing w:before="100" w:beforeAutospacing="1" w:after="100" w:afterAutospacing="1"/>
    </w:pPr>
    <w:rPr>
      <w:lang w:eastAsia="lt-LT"/>
    </w:rPr>
  </w:style>
  <w:style w:type="paragraph" w:customStyle="1" w:styleId="Standard">
    <w:name w:val="Standard"/>
    <w:rsid w:val="009322D9"/>
    <w:pPr>
      <w:suppressAutoHyphens/>
      <w:spacing w:after="0" w:line="240" w:lineRule="auto"/>
    </w:pPr>
    <w:rPr>
      <w:rFonts w:ascii="Times New Roman" w:eastAsia="SimSun" w:hAnsi="Times New Roman" w:cs="Times New Roman"/>
      <w:color w:val="000000"/>
      <w:kern w:val="2"/>
      <w:sz w:val="24"/>
      <w:szCs w:val="24"/>
      <w:lang w:eastAsia="zh-CN"/>
      <w14:ligatures w14:val="none"/>
    </w:rPr>
  </w:style>
  <w:style w:type="paragraph" w:styleId="NormalWeb">
    <w:name w:val="Normal (Web)"/>
    <w:basedOn w:val="Normal"/>
    <w:uiPriority w:val="99"/>
    <w:unhideWhenUsed/>
    <w:rsid w:val="00A55400"/>
    <w:pPr>
      <w:spacing w:before="100" w:beforeAutospacing="1" w:after="100" w:afterAutospacing="1"/>
    </w:pPr>
    <w:rPr>
      <w:lang w:eastAsia="lt-LT"/>
    </w:rPr>
  </w:style>
  <w:style w:type="character" w:styleId="CommentReference">
    <w:name w:val="annotation reference"/>
    <w:basedOn w:val="DefaultParagraphFont"/>
    <w:uiPriority w:val="99"/>
    <w:semiHidden/>
    <w:unhideWhenUsed/>
    <w:rsid w:val="006E1BBE"/>
    <w:rPr>
      <w:sz w:val="16"/>
      <w:szCs w:val="16"/>
    </w:rPr>
  </w:style>
  <w:style w:type="paragraph" w:styleId="CommentText">
    <w:name w:val="annotation text"/>
    <w:basedOn w:val="Normal"/>
    <w:link w:val="CommentTextChar"/>
    <w:uiPriority w:val="99"/>
    <w:unhideWhenUsed/>
    <w:rsid w:val="006E1BBE"/>
    <w:rPr>
      <w:sz w:val="20"/>
      <w:szCs w:val="20"/>
    </w:rPr>
  </w:style>
  <w:style w:type="character" w:customStyle="1" w:styleId="CommentTextChar">
    <w:name w:val="Comment Text Char"/>
    <w:basedOn w:val="DefaultParagraphFont"/>
    <w:link w:val="CommentText"/>
    <w:uiPriority w:val="99"/>
    <w:rsid w:val="006E1BBE"/>
    <w:rPr>
      <w:rFonts w:ascii="Times New Roman" w:eastAsia="Times New Roma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6E1BBE"/>
    <w:rPr>
      <w:b/>
      <w:bCs/>
    </w:rPr>
  </w:style>
  <w:style w:type="character" w:customStyle="1" w:styleId="CommentSubjectChar">
    <w:name w:val="Comment Subject Char"/>
    <w:basedOn w:val="CommentTextChar"/>
    <w:link w:val="CommentSubject"/>
    <w:uiPriority w:val="99"/>
    <w:semiHidden/>
    <w:rsid w:val="006E1BBE"/>
    <w:rPr>
      <w:rFonts w:ascii="Times New Roman" w:eastAsia="Times New Roman" w:hAnsi="Times New Roman" w:cs="Times New Roman"/>
      <w:b/>
      <w:bCs/>
      <w:sz w:val="20"/>
      <w:szCs w:val="20"/>
      <w14:ligatures w14:val="none"/>
    </w:rPr>
  </w:style>
  <w:style w:type="character" w:styleId="Mention">
    <w:name w:val="Mention"/>
    <w:basedOn w:val="DefaultParagraphFont"/>
    <w:uiPriority w:val="99"/>
    <w:unhideWhenUsed/>
    <w:rsid w:val="006E1BBE"/>
    <w:rPr>
      <w:color w:val="2B579A"/>
      <w:shd w:val="clear" w:color="auto" w:fill="E1DFDD"/>
    </w:rPr>
  </w:style>
  <w:style w:type="paragraph" w:styleId="Revision">
    <w:name w:val="Revision"/>
    <w:hidden/>
    <w:uiPriority w:val="99"/>
    <w:semiHidden/>
    <w:rsid w:val="00801D02"/>
    <w:pPr>
      <w:spacing w:after="0" w:line="240" w:lineRule="auto"/>
    </w:pPr>
    <w:rPr>
      <w:rFonts w:ascii="Times New Roman" w:eastAsia="Times New Roman" w:hAnsi="Times New Roman" w:cs="Times New Roman"/>
      <w:sz w:val="24"/>
      <w:szCs w:val="24"/>
      <w14:ligatures w14:val="none"/>
    </w:rPr>
  </w:style>
  <w:style w:type="character" w:styleId="Strong">
    <w:name w:val="Strong"/>
    <w:basedOn w:val="DefaultParagraphFont"/>
    <w:uiPriority w:val="22"/>
    <w:qFormat/>
    <w:rsid w:val="00744C67"/>
    <w:rPr>
      <w:b/>
      <w:bCs/>
    </w:rPr>
  </w:style>
  <w:style w:type="table" w:styleId="TableGrid">
    <w:name w:val="Table Grid"/>
    <w:basedOn w:val="TableNormal"/>
    <w:uiPriority w:val="39"/>
    <w:rsid w:val="00FA1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3303"/>
    <w:rPr>
      <w:color w:val="467886" w:themeColor="hyperlink"/>
      <w:u w:val="single"/>
    </w:rPr>
  </w:style>
  <w:style w:type="character" w:styleId="UnresolvedMention">
    <w:name w:val="Unresolved Mention"/>
    <w:basedOn w:val="DefaultParagraphFont"/>
    <w:uiPriority w:val="99"/>
    <w:semiHidden/>
    <w:unhideWhenUsed/>
    <w:rsid w:val="00513303"/>
    <w:rPr>
      <w:color w:val="605E5C"/>
      <w:shd w:val="clear" w:color="auto" w:fill="E1DFDD"/>
    </w:rPr>
  </w:style>
  <w:style w:type="character" w:styleId="FollowedHyperlink">
    <w:name w:val="FollowedHyperlink"/>
    <w:basedOn w:val="DefaultParagraphFont"/>
    <w:uiPriority w:val="99"/>
    <w:semiHidden/>
    <w:unhideWhenUsed/>
    <w:rsid w:val="00303425"/>
    <w:rPr>
      <w:color w:val="96607D" w:themeColor="followedHyperlink"/>
      <w:u w:val="single"/>
    </w:rPr>
  </w:style>
  <w:style w:type="paragraph" w:customStyle="1" w:styleId="p2">
    <w:name w:val="p2"/>
    <w:basedOn w:val="Normal"/>
    <w:rsid w:val="00202BD7"/>
    <w:pPr>
      <w:spacing w:before="100" w:beforeAutospacing="1" w:after="100" w:afterAutospacing="1"/>
    </w:pPr>
    <w:rPr>
      <w:lang w:val="en-US" w:eastAsia="en-GB"/>
    </w:rPr>
  </w:style>
  <w:style w:type="paragraph" w:customStyle="1" w:styleId="p3">
    <w:name w:val="p3"/>
    <w:basedOn w:val="Normal"/>
    <w:rsid w:val="00202BD7"/>
    <w:pPr>
      <w:spacing w:before="100" w:beforeAutospacing="1" w:after="100" w:afterAutospacing="1"/>
    </w:pPr>
    <w:rPr>
      <w:lang w:val="en-US" w:eastAsia="en-GB"/>
    </w:rPr>
  </w:style>
  <w:style w:type="character" w:customStyle="1" w:styleId="s2">
    <w:name w:val="s2"/>
    <w:basedOn w:val="DefaultParagraphFont"/>
    <w:rsid w:val="00202BD7"/>
  </w:style>
  <w:style w:type="paragraph" w:customStyle="1" w:styleId="p1">
    <w:name w:val="p1"/>
    <w:basedOn w:val="Normal"/>
    <w:rsid w:val="00AF0EB9"/>
    <w:rPr>
      <w:rFonts w:ascii="Helvetica Neue" w:hAnsi="Helvetica Neue"/>
      <w:color w:val="000000"/>
      <w:sz w:val="21"/>
      <w:szCs w:val="21"/>
      <w:lang w:val="en-US" w:eastAsia="en-GB"/>
    </w:rPr>
  </w:style>
  <w:style w:type="character" w:customStyle="1" w:styleId="apple-converted-space">
    <w:name w:val="apple-converted-space"/>
    <w:basedOn w:val="DefaultParagraphFont"/>
    <w:rsid w:val="00AF0EB9"/>
  </w:style>
  <w:style w:type="paragraph" w:styleId="Header">
    <w:name w:val="header"/>
    <w:basedOn w:val="Normal"/>
    <w:link w:val="HeaderChar"/>
    <w:uiPriority w:val="99"/>
    <w:semiHidden/>
    <w:unhideWhenUsed/>
    <w:rsid w:val="00E07305"/>
    <w:pPr>
      <w:tabs>
        <w:tab w:val="center" w:pos="4513"/>
        <w:tab w:val="right" w:pos="9026"/>
      </w:tabs>
    </w:pPr>
  </w:style>
  <w:style w:type="character" w:customStyle="1" w:styleId="HeaderChar">
    <w:name w:val="Header Char"/>
    <w:basedOn w:val="DefaultParagraphFont"/>
    <w:link w:val="Header"/>
    <w:uiPriority w:val="99"/>
    <w:semiHidden/>
    <w:rsid w:val="00E07305"/>
    <w:rPr>
      <w:rFonts w:ascii="Times New Roman" w:eastAsia="Times New Roman" w:hAnsi="Times New Roman" w:cs="Times New Roman"/>
      <w:sz w:val="24"/>
      <w:szCs w:val="24"/>
      <w14:ligatures w14:val="none"/>
    </w:rPr>
  </w:style>
  <w:style w:type="paragraph" w:styleId="Footer">
    <w:name w:val="footer"/>
    <w:basedOn w:val="Normal"/>
    <w:link w:val="FooterChar"/>
    <w:uiPriority w:val="99"/>
    <w:semiHidden/>
    <w:unhideWhenUsed/>
    <w:rsid w:val="00E07305"/>
    <w:pPr>
      <w:tabs>
        <w:tab w:val="center" w:pos="4513"/>
        <w:tab w:val="right" w:pos="9026"/>
      </w:tabs>
    </w:pPr>
  </w:style>
  <w:style w:type="character" w:customStyle="1" w:styleId="FooterChar">
    <w:name w:val="Footer Char"/>
    <w:basedOn w:val="DefaultParagraphFont"/>
    <w:link w:val="Footer"/>
    <w:uiPriority w:val="99"/>
    <w:semiHidden/>
    <w:rsid w:val="00E07305"/>
    <w:rPr>
      <w:rFonts w:ascii="Times New Roman" w:eastAsia="Times New Roman" w:hAnsi="Times New Roman" w:cs="Times New Roman"/>
      <w:sz w:val="24"/>
      <w:szCs w:val="24"/>
      <w14:ligatures w14:val="none"/>
    </w:rPr>
  </w:style>
  <w:style w:type="paragraph" w:customStyle="1" w:styleId="1Antrat">
    <w:name w:val="1 Antraštė"/>
    <w:basedOn w:val="ListParagraph"/>
    <w:link w:val="1AntratDiagrama"/>
    <w:qFormat/>
    <w:rsid w:val="00E07305"/>
    <w:pPr>
      <w:numPr>
        <w:numId w:val="29"/>
      </w:numPr>
      <w:spacing w:line="360" w:lineRule="auto"/>
      <w:jc w:val="center"/>
    </w:pPr>
    <w:rPr>
      <w:b/>
      <w:bCs/>
      <w:color w:val="202124"/>
      <w:lang w:eastAsia="lt-LT"/>
    </w:rPr>
  </w:style>
  <w:style w:type="character" w:customStyle="1" w:styleId="1AntratDiagrama">
    <w:name w:val="1 Antraštė Diagrama"/>
    <w:basedOn w:val="ListParagraphChar"/>
    <w:link w:val="1Antrat"/>
    <w:rsid w:val="00E07305"/>
    <w:rPr>
      <w:rFonts w:ascii="Times New Roman" w:eastAsia="Times New Roman" w:hAnsi="Times New Roman" w:cs="Times New Roman"/>
      <w:b/>
      <w:bCs/>
      <w:color w:val="202124"/>
      <w:sz w:val="24"/>
      <w:szCs w:val="24"/>
      <w:lang w:eastAsia="lt-LT"/>
      <w14:ligatures w14:val="none"/>
    </w:rPr>
  </w:style>
  <w:style w:type="paragraph" w:styleId="FootnoteText">
    <w:name w:val="footnote text"/>
    <w:basedOn w:val="Normal"/>
    <w:link w:val="FootnoteTextChar"/>
    <w:uiPriority w:val="99"/>
    <w:semiHidden/>
    <w:unhideWhenUsed/>
    <w:rsid w:val="00E07305"/>
    <w:rPr>
      <w:sz w:val="20"/>
      <w:szCs w:val="20"/>
    </w:rPr>
  </w:style>
  <w:style w:type="character" w:customStyle="1" w:styleId="FootnoteTextChar">
    <w:name w:val="Footnote Text Char"/>
    <w:basedOn w:val="DefaultParagraphFont"/>
    <w:link w:val="FootnoteText"/>
    <w:uiPriority w:val="99"/>
    <w:semiHidden/>
    <w:rsid w:val="00E07305"/>
    <w:rPr>
      <w:rFonts w:ascii="Times New Roman" w:eastAsia="Times New Roman" w:hAnsi="Times New Roman" w:cs="Times New Roman"/>
      <w:sz w:val="20"/>
      <w:szCs w:val="20"/>
      <w14:ligatures w14:val="none"/>
    </w:rPr>
  </w:style>
  <w:style w:type="character" w:styleId="FootnoteReference">
    <w:name w:val="footnote reference"/>
    <w:basedOn w:val="DefaultParagraphFont"/>
    <w:uiPriority w:val="99"/>
    <w:semiHidden/>
    <w:unhideWhenUsed/>
    <w:rsid w:val="00E07305"/>
    <w:rPr>
      <w:vertAlign w:val="superscript"/>
    </w:rPr>
  </w:style>
  <w:style w:type="character" w:customStyle="1" w:styleId="s1">
    <w:name w:val="s1"/>
    <w:basedOn w:val="DefaultParagraphFont"/>
    <w:rsid w:val="006E0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9505">
      <w:bodyDiv w:val="1"/>
      <w:marLeft w:val="0"/>
      <w:marRight w:val="0"/>
      <w:marTop w:val="0"/>
      <w:marBottom w:val="0"/>
      <w:divBdr>
        <w:top w:val="none" w:sz="0" w:space="0" w:color="auto"/>
        <w:left w:val="none" w:sz="0" w:space="0" w:color="auto"/>
        <w:bottom w:val="none" w:sz="0" w:space="0" w:color="auto"/>
        <w:right w:val="none" w:sz="0" w:space="0" w:color="auto"/>
      </w:divBdr>
    </w:div>
    <w:div w:id="22947131">
      <w:bodyDiv w:val="1"/>
      <w:marLeft w:val="0"/>
      <w:marRight w:val="0"/>
      <w:marTop w:val="0"/>
      <w:marBottom w:val="0"/>
      <w:divBdr>
        <w:top w:val="none" w:sz="0" w:space="0" w:color="auto"/>
        <w:left w:val="none" w:sz="0" w:space="0" w:color="auto"/>
        <w:bottom w:val="none" w:sz="0" w:space="0" w:color="auto"/>
        <w:right w:val="none" w:sz="0" w:space="0" w:color="auto"/>
      </w:divBdr>
    </w:div>
    <w:div w:id="55207430">
      <w:bodyDiv w:val="1"/>
      <w:marLeft w:val="0"/>
      <w:marRight w:val="0"/>
      <w:marTop w:val="0"/>
      <w:marBottom w:val="0"/>
      <w:divBdr>
        <w:top w:val="none" w:sz="0" w:space="0" w:color="auto"/>
        <w:left w:val="none" w:sz="0" w:space="0" w:color="auto"/>
        <w:bottom w:val="none" w:sz="0" w:space="0" w:color="auto"/>
        <w:right w:val="none" w:sz="0" w:space="0" w:color="auto"/>
      </w:divBdr>
    </w:div>
    <w:div w:id="57749655">
      <w:bodyDiv w:val="1"/>
      <w:marLeft w:val="0"/>
      <w:marRight w:val="0"/>
      <w:marTop w:val="0"/>
      <w:marBottom w:val="0"/>
      <w:divBdr>
        <w:top w:val="none" w:sz="0" w:space="0" w:color="auto"/>
        <w:left w:val="none" w:sz="0" w:space="0" w:color="auto"/>
        <w:bottom w:val="none" w:sz="0" w:space="0" w:color="auto"/>
        <w:right w:val="none" w:sz="0" w:space="0" w:color="auto"/>
      </w:divBdr>
    </w:div>
    <w:div w:id="81072944">
      <w:bodyDiv w:val="1"/>
      <w:marLeft w:val="0"/>
      <w:marRight w:val="0"/>
      <w:marTop w:val="0"/>
      <w:marBottom w:val="0"/>
      <w:divBdr>
        <w:top w:val="none" w:sz="0" w:space="0" w:color="auto"/>
        <w:left w:val="none" w:sz="0" w:space="0" w:color="auto"/>
        <w:bottom w:val="none" w:sz="0" w:space="0" w:color="auto"/>
        <w:right w:val="none" w:sz="0" w:space="0" w:color="auto"/>
      </w:divBdr>
    </w:div>
    <w:div w:id="99959137">
      <w:bodyDiv w:val="1"/>
      <w:marLeft w:val="0"/>
      <w:marRight w:val="0"/>
      <w:marTop w:val="0"/>
      <w:marBottom w:val="0"/>
      <w:divBdr>
        <w:top w:val="none" w:sz="0" w:space="0" w:color="auto"/>
        <w:left w:val="none" w:sz="0" w:space="0" w:color="auto"/>
        <w:bottom w:val="none" w:sz="0" w:space="0" w:color="auto"/>
        <w:right w:val="none" w:sz="0" w:space="0" w:color="auto"/>
      </w:divBdr>
    </w:div>
    <w:div w:id="113063305">
      <w:bodyDiv w:val="1"/>
      <w:marLeft w:val="0"/>
      <w:marRight w:val="0"/>
      <w:marTop w:val="0"/>
      <w:marBottom w:val="0"/>
      <w:divBdr>
        <w:top w:val="none" w:sz="0" w:space="0" w:color="auto"/>
        <w:left w:val="none" w:sz="0" w:space="0" w:color="auto"/>
        <w:bottom w:val="none" w:sz="0" w:space="0" w:color="auto"/>
        <w:right w:val="none" w:sz="0" w:space="0" w:color="auto"/>
      </w:divBdr>
    </w:div>
    <w:div w:id="145824080">
      <w:bodyDiv w:val="1"/>
      <w:marLeft w:val="0"/>
      <w:marRight w:val="0"/>
      <w:marTop w:val="0"/>
      <w:marBottom w:val="0"/>
      <w:divBdr>
        <w:top w:val="none" w:sz="0" w:space="0" w:color="auto"/>
        <w:left w:val="none" w:sz="0" w:space="0" w:color="auto"/>
        <w:bottom w:val="none" w:sz="0" w:space="0" w:color="auto"/>
        <w:right w:val="none" w:sz="0" w:space="0" w:color="auto"/>
      </w:divBdr>
    </w:div>
    <w:div w:id="173422384">
      <w:bodyDiv w:val="1"/>
      <w:marLeft w:val="0"/>
      <w:marRight w:val="0"/>
      <w:marTop w:val="0"/>
      <w:marBottom w:val="0"/>
      <w:divBdr>
        <w:top w:val="none" w:sz="0" w:space="0" w:color="auto"/>
        <w:left w:val="none" w:sz="0" w:space="0" w:color="auto"/>
        <w:bottom w:val="none" w:sz="0" w:space="0" w:color="auto"/>
        <w:right w:val="none" w:sz="0" w:space="0" w:color="auto"/>
      </w:divBdr>
    </w:div>
    <w:div w:id="201750923">
      <w:bodyDiv w:val="1"/>
      <w:marLeft w:val="0"/>
      <w:marRight w:val="0"/>
      <w:marTop w:val="0"/>
      <w:marBottom w:val="0"/>
      <w:divBdr>
        <w:top w:val="none" w:sz="0" w:space="0" w:color="auto"/>
        <w:left w:val="none" w:sz="0" w:space="0" w:color="auto"/>
        <w:bottom w:val="none" w:sz="0" w:space="0" w:color="auto"/>
        <w:right w:val="none" w:sz="0" w:space="0" w:color="auto"/>
      </w:divBdr>
    </w:div>
    <w:div w:id="214314225">
      <w:bodyDiv w:val="1"/>
      <w:marLeft w:val="0"/>
      <w:marRight w:val="0"/>
      <w:marTop w:val="0"/>
      <w:marBottom w:val="0"/>
      <w:divBdr>
        <w:top w:val="none" w:sz="0" w:space="0" w:color="auto"/>
        <w:left w:val="none" w:sz="0" w:space="0" w:color="auto"/>
        <w:bottom w:val="none" w:sz="0" w:space="0" w:color="auto"/>
        <w:right w:val="none" w:sz="0" w:space="0" w:color="auto"/>
      </w:divBdr>
    </w:div>
    <w:div w:id="217790866">
      <w:bodyDiv w:val="1"/>
      <w:marLeft w:val="0"/>
      <w:marRight w:val="0"/>
      <w:marTop w:val="0"/>
      <w:marBottom w:val="0"/>
      <w:divBdr>
        <w:top w:val="none" w:sz="0" w:space="0" w:color="auto"/>
        <w:left w:val="none" w:sz="0" w:space="0" w:color="auto"/>
        <w:bottom w:val="none" w:sz="0" w:space="0" w:color="auto"/>
        <w:right w:val="none" w:sz="0" w:space="0" w:color="auto"/>
      </w:divBdr>
    </w:div>
    <w:div w:id="218517062">
      <w:bodyDiv w:val="1"/>
      <w:marLeft w:val="0"/>
      <w:marRight w:val="0"/>
      <w:marTop w:val="0"/>
      <w:marBottom w:val="0"/>
      <w:divBdr>
        <w:top w:val="none" w:sz="0" w:space="0" w:color="auto"/>
        <w:left w:val="none" w:sz="0" w:space="0" w:color="auto"/>
        <w:bottom w:val="none" w:sz="0" w:space="0" w:color="auto"/>
        <w:right w:val="none" w:sz="0" w:space="0" w:color="auto"/>
      </w:divBdr>
    </w:div>
    <w:div w:id="221017320">
      <w:bodyDiv w:val="1"/>
      <w:marLeft w:val="0"/>
      <w:marRight w:val="0"/>
      <w:marTop w:val="0"/>
      <w:marBottom w:val="0"/>
      <w:divBdr>
        <w:top w:val="none" w:sz="0" w:space="0" w:color="auto"/>
        <w:left w:val="none" w:sz="0" w:space="0" w:color="auto"/>
        <w:bottom w:val="none" w:sz="0" w:space="0" w:color="auto"/>
        <w:right w:val="none" w:sz="0" w:space="0" w:color="auto"/>
      </w:divBdr>
    </w:div>
    <w:div w:id="241063406">
      <w:bodyDiv w:val="1"/>
      <w:marLeft w:val="0"/>
      <w:marRight w:val="0"/>
      <w:marTop w:val="0"/>
      <w:marBottom w:val="0"/>
      <w:divBdr>
        <w:top w:val="none" w:sz="0" w:space="0" w:color="auto"/>
        <w:left w:val="none" w:sz="0" w:space="0" w:color="auto"/>
        <w:bottom w:val="none" w:sz="0" w:space="0" w:color="auto"/>
        <w:right w:val="none" w:sz="0" w:space="0" w:color="auto"/>
      </w:divBdr>
      <w:divsChild>
        <w:div w:id="144612325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42762463">
      <w:bodyDiv w:val="1"/>
      <w:marLeft w:val="0"/>
      <w:marRight w:val="0"/>
      <w:marTop w:val="0"/>
      <w:marBottom w:val="0"/>
      <w:divBdr>
        <w:top w:val="none" w:sz="0" w:space="0" w:color="auto"/>
        <w:left w:val="none" w:sz="0" w:space="0" w:color="auto"/>
        <w:bottom w:val="none" w:sz="0" w:space="0" w:color="auto"/>
        <w:right w:val="none" w:sz="0" w:space="0" w:color="auto"/>
      </w:divBdr>
    </w:div>
    <w:div w:id="284196508">
      <w:bodyDiv w:val="1"/>
      <w:marLeft w:val="0"/>
      <w:marRight w:val="0"/>
      <w:marTop w:val="0"/>
      <w:marBottom w:val="0"/>
      <w:divBdr>
        <w:top w:val="none" w:sz="0" w:space="0" w:color="auto"/>
        <w:left w:val="none" w:sz="0" w:space="0" w:color="auto"/>
        <w:bottom w:val="none" w:sz="0" w:space="0" w:color="auto"/>
        <w:right w:val="none" w:sz="0" w:space="0" w:color="auto"/>
      </w:divBdr>
    </w:div>
    <w:div w:id="287707695">
      <w:bodyDiv w:val="1"/>
      <w:marLeft w:val="0"/>
      <w:marRight w:val="0"/>
      <w:marTop w:val="0"/>
      <w:marBottom w:val="0"/>
      <w:divBdr>
        <w:top w:val="none" w:sz="0" w:space="0" w:color="auto"/>
        <w:left w:val="none" w:sz="0" w:space="0" w:color="auto"/>
        <w:bottom w:val="none" w:sz="0" w:space="0" w:color="auto"/>
        <w:right w:val="none" w:sz="0" w:space="0" w:color="auto"/>
      </w:divBdr>
    </w:div>
    <w:div w:id="298338325">
      <w:bodyDiv w:val="1"/>
      <w:marLeft w:val="0"/>
      <w:marRight w:val="0"/>
      <w:marTop w:val="0"/>
      <w:marBottom w:val="0"/>
      <w:divBdr>
        <w:top w:val="none" w:sz="0" w:space="0" w:color="auto"/>
        <w:left w:val="none" w:sz="0" w:space="0" w:color="auto"/>
        <w:bottom w:val="none" w:sz="0" w:space="0" w:color="auto"/>
        <w:right w:val="none" w:sz="0" w:space="0" w:color="auto"/>
      </w:divBdr>
    </w:div>
    <w:div w:id="300237813">
      <w:bodyDiv w:val="1"/>
      <w:marLeft w:val="0"/>
      <w:marRight w:val="0"/>
      <w:marTop w:val="0"/>
      <w:marBottom w:val="0"/>
      <w:divBdr>
        <w:top w:val="none" w:sz="0" w:space="0" w:color="auto"/>
        <w:left w:val="none" w:sz="0" w:space="0" w:color="auto"/>
        <w:bottom w:val="none" w:sz="0" w:space="0" w:color="auto"/>
        <w:right w:val="none" w:sz="0" w:space="0" w:color="auto"/>
      </w:divBdr>
    </w:div>
    <w:div w:id="311376516">
      <w:bodyDiv w:val="1"/>
      <w:marLeft w:val="0"/>
      <w:marRight w:val="0"/>
      <w:marTop w:val="0"/>
      <w:marBottom w:val="0"/>
      <w:divBdr>
        <w:top w:val="none" w:sz="0" w:space="0" w:color="auto"/>
        <w:left w:val="none" w:sz="0" w:space="0" w:color="auto"/>
        <w:bottom w:val="none" w:sz="0" w:space="0" w:color="auto"/>
        <w:right w:val="none" w:sz="0" w:space="0" w:color="auto"/>
      </w:divBdr>
    </w:div>
    <w:div w:id="323435417">
      <w:bodyDiv w:val="1"/>
      <w:marLeft w:val="0"/>
      <w:marRight w:val="0"/>
      <w:marTop w:val="0"/>
      <w:marBottom w:val="0"/>
      <w:divBdr>
        <w:top w:val="none" w:sz="0" w:space="0" w:color="auto"/>
        <w:left w:val="none" w:sz="0" w:space="0" w:color="auto"/>
        <w:bottom w:val="none" w:sz="0" w:space="0" w:color="auto"/>
        <w:right w:val="none" w:sz="0" w:space="0" w:color="auto"/>
      </w:divBdr>
    </w:div>
    <w:div w:id="326254864">
      <w:bodyDiv w:val="1"/>
      <w:marLeft w:val="0"/>
      <w:marRight w:val="0"/>
      <w:marTop w:val="0"/>
      <w:marBottom w:val="0"/>
      <w:divBdr>
        <w:top w:val="none" w:sz="0" w:space="0" w:color="auto"/>
        <w:left w:val="none" w:sz="0" w:space="0" w:color="auto"/>
        <w:bottom w:val="none" w:sz="0" w:space="0" w:color="auto"/>
        <w:right w:val="none" w:sz="0" w:space="0" w:color="auto"/>
      </w:divBdr>
    </w:div>
    <w:div w:id="334497197">
      <w:bodyDiv w:val="1"/>
      <w:marLeft w:val="0"/>
      <w:marRight w:val="0"/>
      <w:marTop w:val="0"/>
      <w:marBottom w:val="0"/>
      <w:divBdr>
        <w:top w:val="none" w:sz="0" w:space="0" w:color="auto"/>
        <w:left w:val="none" w:sz="0" w:space="0" w:color="auto"/>
        <w:bottom w:val="none" w:sz="0" w:space="0" w:color="auto"/>
        <w:right w:val="none" w:sz="0" w:space="0" w:color="auto"/>
      </w:divBdr>
    </w:div>
    <w:div w:id="339046494">
      <w:bodyDiv w:val="1"/>
      <w:marLeft w:val="0"/>
      <w:marRight w:val="0"/>
      <w:marTop w:val="0"/>
      <w:marBottom w:val="0"/>
      <w:divBdr>
        <w:top w:val="none" w:sz="0" w:space="0" w:color="auto"/>
        <w:left w:val="none" w:sz="0" w:space="0" w:color="auto"/>
        <w:bottom w:val="none" w:sz="0" w:space="0" w:color="auto"/>
        <w:right w:val="none" w:sz="0" w:space="0" w:color="auto"/>
      </w:divBdr>
    </w:div>
    <w:div w:id="347875631">
      <w:bodyDiv w:val="1"/>
      <w:marLeft w:val="0"/>
      <w:marRight w:val="0"/>
      <w:marTop w:val="0"/>
      <w:marBottom w:val="0"/>
      <w:divBdr>
        <w:top w:val="none" w:sz="0" w:space="0" w:color="auto"/>
        <w:left w:val="none" w:sz="0" w:space="0" w:color="auto"/>
        <w:bottom w:val="none" w:sz="0" w:space="0" w:color="auto"/>
        <w:right w:val="none" w:sz="0" w:space="0" w:color="auto"/>
      </w:divBdr>
    </w:div>
    <w:div w:id="353044894">
      <w:bodyDiv w:val="1"/>
      <w:marLeft w:val="0"/>
      <w:marRight w:val="0"/>
      <w:marTop w:val="0"/>
      <w:marBottom w:val="0"/>
      <w:divBdr>
        <w:top w:val="none" w:sz="0" w:space="0" w:color="auto"/>
        <w:left w:val="none" w:sz="0" w:space="0" w:color="auto"/>
        <w:bottom w:val="none" w:sz="0" w:space="0" w:color="auto"/>
        <w:right w:val="none" w:sz="0" w:space="0" w:color="auto"/>
      </w:divBdr>
    </w:div>
    <w:div w:id="385956011">
      <w:bodyDiv w:val="1"/>
      <w:marLeft w:val="0"/>
      <w:marRight w:val="0"/>
      <w:marTop w:val="0"/>
      <w:marBottom w:val="0"/>
      <w:divBdr>
        <w:top w:val="none" w:sz="0" w:space="0" w:color="auto"/>
        <w:left w:val="none" w:sz="0" w:space="0" w:color="auto"/>
        <w:bottom w:val="none" w:sz="0" w:space="0" w:color="auto"/>
        <w:right w:val="none" w:sz="0" w:space="0" w:color="auto"/>
      </w:divBdr>
    </w:div>
    <w:div w:id="396173243">
      <w:bodyDiv w:val="1"/>
      <w:marLeft w:val="0"/>
      <w:marRight w:val="0"/>
      <w:marTop w:val="0"/>
      <w:marBottom w:val="0"/>
      <w:divBdr>
        <w:top w:val="none" w:sz="0" w:space="0" w:color="auto"/>
        <w:left w:val="none" w:sz="0" w:space="0" w:color="auto"/>
        <w:bottom w:val="none" w:sz="0" w:space="0" w:color="auto"/>
        <w:right w:val="none" w:sz="0" w:space="0" w:color="auto"/>
      </w:divBdr>
    </w:div>
    <w:div w:id="405689027">
      <w:bodyDiv w:val="1"/>
      <w:marLeft w:val="0"/>
      <w:marRight w:val="0"/>
      <w:marTop w:val="0"/>
      <w:marBottom w:val="0"/>
      <w:divBdr>
        <w:top w:val="none" w:sz="0" w:space="0" w:color="auto"/>
        <w:left w:val="none" w:sz="0" w:space="0" w:color="auto"/>
        <w:bottom w:val="none" w:sz="0" w:space="0" w:color="auto"/>
        <w:right w:val="none" w:sz="0" w:space="0" w:color="auto"/>
      </w:divBdr>
    </w:div>
    <w:div w:id="419644128">
      <w:bodyDiv w:val="1"/>
      <w:marLeft w:val="0"/>
      <w:marRight w:val="0"/>
      <w:marTop w:val="0"/>
      <w:marBottom w:val="0"/>
      <w:divBdr>
        <w:top w:val="none" w:sz="0" w:space="0" w:color="auto"/>
        <w:left w:val="none" w:sz="0" w:space="0" w:color="auto"/>
        <w:bottom w:val="none" w:sz="0" w:space="0" w:color="auto"/>
        <w:right w:val="none" w:sz="0" w:space="0" w:color="auto"/>
      </w:divBdr>
    </w:div>
    <w:div w:id="430778063">
      <w:bodyDiv w:val="1"/>
      <w:marLeft w:val="0"/>
      <w:marRight w:val="0"/>
      <w:marTop w:val="0"/>
      <w:marBottom w:val="0"/>
      <w:divBdr>
        <w:top w:val="none" w:sz="0" w:space="0" w:color="auto"/>
        <w:left w:val="none" w:sz="0" w:space="0" w:color="auto"/>
        <w:bottom w:val="none" w:sz="0" w:space="0" w:color="auto"/>
        <w:right w:val="none" w:sz="0" w:space="0" w:color="auto"/>
      </w:divBdr>
    </w:div>
    <w:div w:id="435642749">
      <w:bodyDiv w:val="1"/>
      <w:marLeft w:val="0"/>
      <w:marRight w:val="0"/>
      <w:marTop w:val="0"/>
      <w:marBottom w:val="0"/>
      <w:divBdr>
        <w:top w:val="none" w:sz="0" w:space="0" w:color="auto"/>
        <w:left w:val="none" w:sz="0" w:space="0" w:color="auto"/>
        <w:bottom w:val="none" w:sz="0" w:space="0" w:color="auto"/>
        <w:right w:val="none" w:sz="0" w:space="0" w:color="auto"/>
      </w:divBdr>
    </w:div>
    <w:div w:id="439883894">
      <w:bodyDiv w:val="1"/>
      <w:marLeft w:val="0"/>
      <w:marRight w:val="0"/>
      <w:marTop w:val="0"/>
      <w:marBottom w:val="0"/>
      <w:divBdr>
        <w:top w:val="none" w:sz="0" w:space="0" w:color="auto"/>
        <w:left w:val="none" w:sz="0" w:space="0" w:color="auto"/>
        <w:bottom w:val="none" w:sz="0" w:space="0" w:color="auto"/>
        <w:right w:val="none" w:sz="0" w:space="0" w:color="auto"/>
      </w:divBdr>
    </w:div>
    <w:div w:id="444271668">
      <w:bodyDiv w:val="1"/>
      <w:marLeft w:val="0"/>
      <w:marRight w:val="0"/>
      <w:marTop w:val="0"/>
      <w:marBottom w:val="0"/>
      <w:divBdr>
        <w:top w:val="none" w:sz="0" w:space="0" w:color="auto"/>
        <w:left w:val="none" w:sz="0" w:space="0" w:color="auto"/>
        <w:bottom w:val="none" w:sz="0" w:space="0" w:color="auto"/>
        <w:right w:val="none" w:sz="0" w:space="0" w:color="auto"/>
      </w:divBdr>
    </w:div>
    <w:div w:id="479154561">
      <w:bodyDiv w:val="1"/>
      <w:marLeft w:val="0"/>
      <w:marRight w:val="0"/>
      <w:marTop w:val="0"/>
      <w:marBottom w:val="0"/>
      <w:divBdr>
        <w:top w:val="none" w:sz="0" w:space="0" w:color="auto"/>
        <w:left w:val="none" w:sz="0" w:space="0" w:color="auto"/>
        <w:bottom w:val="none" w:sz="0" w:space="0" w:color="auto"/>
        <w:right w:val="none" w:sz="0" w:space="0" w:color="auto"/>
      </w:divBdr>
    </w:div>
    <w:div w:id="480579531">
      <w:bodyDiv w:val="1"/>
      <w:marLeft w:val="0"/>
      <w:marRight w:val="0"/>
      <w:marTop w:val="0"/>
      <w:marBottom w:val="0"/>
      <w:divBdr>
        <w:top w:val="none" w:sz="0" w:space="0" w:color="auto"/>
        <w:left w:val="none" w:sz="0" w:space="0" w:color="auto"/>
        <w:bottom w:val="none" w:sz="0" w:space="0" w:color="auto"/>
        <w:right w:val="none" w:sz="0" w:space="0" w:color="auto"/>
      </w:divBdr>
    </w:div>
    <w:div w:id="489713285">
      <w:bodyDiv w:val="1"/>
      <w:marLeft w:val="0"/>
      <w:marRight w:val="0"/>
      <w:marTop w:val="0"/>
      <w:marBottom w:val="0"/>
      <w:divBdr>
        <w:top w:val="none" w:sz="0" w:space="0" w:color="auto"/>
        <w:left w:val="none" w:sz="0" w:space="0" w:color="auto"/>
        <w:bottom w:val="none" w:sz="0" w:space="0" w:color="auto"/>
        <w:right w:val="none" w:sz="0" w:space="0" w:color="auto"/>
      </w:divBdr>
    </w:div>
    <w:div w:id="541089929">
      <w:bodyDiv w:val="1"/>
      <w:marLeft w:val="0"/>
      <w:marRight w:val="0"/>
      <w:marTop w:val="0"/>
      <w:marBottom w:val="0"/>
      <w:divBdr>
        <w:top w:val="none" w:sz="0" w:space="0" w:color="auto"/>
        <w:left w:val="none" w:sz="0" w:space="0" w:color="auto"/>
        <w:bottom w:val="none" w:sz="0" w:space="0" w:color="auto"/>
        <w:right w:val="none" w:sz="0" w:space="0" w:color="auto"/>
      </w:divBdr>
    </w:div>
    <w:div w:id="557515435">
      <w:bodyDiv w:val="1"/>
      <w:marLeft w:val="0"/>
      <w:marRight w:val="0"/>
      <w:marTop w:val="0"/>
      <w:marBottom w:val="0"/>
      <w:divBdr>
        <w:top w:val="none" w:sz="0" w:space="0" w:color="auto"/>
        <w:left w:val="none" w:sz="0" w:space="0" w:color="auto"/>
        <w:bottom w:val="none" w:sz="0" w:space="0" w:color="auto"/>
        <w:right w:val="none" w:sz="0" w:space="0" w:color="auto"/>
      </w:divBdr>
    </w:div>
    <w:div w:id="611210211">
      <w:bodyDiv w:val="1"/>
      <w:marLeft w:val="0"/>
      <w:marRight w:val="0"/>
      <w:marTop w:val="0"/>
      <w:marBottom w:val="0"/>
      <w:divBdr>
        <w:top w:val="none" w:sz="0" w:space="0" w:color="auto"/>
        <w:left w:val="none" w:sz="0" w:space="0" w:color="auto"/>
        <w:bottom w:val="none" w:sz="0" w:space="0" w:color="auto"/>
        <w:right w:val="none" w:sz="0" w:space="0" w:color="auto"/>
      </w:divBdr>
    </w:div>
    <w:div w:id="637758372">
      <w:bodyDiv w:val="1"/>
      <w:marLeft w:val="0"/>
      <w:marRight w:val="0"/>
      <w:marTop w:val="0"/>
      <w:marBottom w:val="0"/>
      <w:divBdr>
        <w:top w:val="none" w:sz="0" w:space="0" w:color="auto"/>
        <w:left w:val="none" w:sz="0" w:space="0" w:color="auto"/>
        <w:bottom w:val="none" w:sz="0" w:space="0" w:color="auto"/>
        <w:right w:val="none" w:sz="0" w:space="0" w:color="auto"/>
      </w:divBdr>
    </w:div>
    <w:div w:id="645554972">
      <w:bodyDiv w:val="1"/>
      <w:marLeft w:val="0"/>
      <w:marRight w:val="0"/>
      <w:marTop w:val="0"/>
      <w:marBottom w:val="0"/>
      <w:divBdr>
        <w:top w:val="none" w:sz="0" w:space="0" w:color="auto"/>
        <w:left w:val="none" w:sz="0" w:space="0" w:color="auto"/>
        <w:bottom w:val="none" w:sz="0" w:space="0" w:color="auto"/>
        <w:right w:val="none" w:sz="0" w:space="0" w:color="auto"/>
      </w:divBdr>
    </w:div>
    <w:div w:id="664239519">
      <w:bodyDiv w:val="1"/>
      <w:marLeft w:val="0"/>
      <w:marRight w:val="0"/>
      <w:marTop w:val="0"/>
      <w:marBottom w:val="0"/>
      <w:divBdr>
        <w:top w:val="none" w:sz="0" w:space="0" w:color="auto"/>
        <w:left w:val="none" w:sz="0" w:space="0" w:color="auto"/>
        <w:bottom w:val="none" w:sz="0" w:space="0" w:color="auto"/>
        <w:right w:val="none" w:sz="0" w:space="0" w:color="auto"/>
      </w:divBdr>
    </w:div>
    <w:div w:id="664745237">
      <w:bodyDiv w:val="1"/>
      <w:marLeft w:val="0"/>
      <w:marRight w:val="0"/>
      <w:marTop w:val="0"/>
      <w:marBottom w:val="0"/>
      <w:divBdr>
        <w:top w:val="none" w:sz="0" w:space="0" w:color="auto"/>
        <w:left w:val="none" w:sz="0" w:space="0" w:color="auto"/>
        <w:bottom w:val="none" w:sz="0" w:space="0" w:color="auto"/>
        <w:right w:val="none" w:sz="0" w:space="0" w:color="auto"/>
      </w:divBdr>
    </w:div>
    <w:div w:id="694690695">
      <w:bodyDiv w:val="1"/>
      <w:marLeft w:val="0"/>
      <w:marRight w:val="0"/>
      <w:marTop w:val="0"/>
      <w:marBottom w:val="0"/>
      <w:divBdr>
        <w:top w:val="none" w:sz="0" w:space="0" w:color="auto"/>
        <w:left w:val="none" w:sz="0" w:space="0" w:color="auto"/>
        <w:bottom w:val="none" w:sz="0" w:space="0" w:color="auto"/>
        <w:right w:val="none" w:sz="0" w:space="0" w:color="auto"/>
      </w:divBdr>
    </w:div>
    <w:div w:id="720136747">
      <w:bodyDiv w:val="1"/>
      <w:marLeft w:val="0"/>
      <w:marRight w:val="0"/>
      <w:marTop w:val="0"/>
      <w:marBottom w:val="0"/>
      <w:divBdr>
        <w:top w:val="none" w:sz="0" w:space="0" w:color="auto"/>
        <w:left w:val="none" w:sz="0" w:space="0" w:color="auto"/>
        <w:bottom w:val="none" w:sz="0" w:space="0" w:color="auto"/>
        <w:right w:val="none" w:sz="0" w:space="0" w:color="auto"/>
      </w:divBdr>
    </w:div>
    <w:div w:id="725690804">
      <w:bodyDiv w:val="1"/>
      <w:marLeft w:val="0"/>
      <w:marRight w:val="0"/>
      <w:marTop w:val="0"/>
      <w:marBottom w:val="0"/>
      <w:divBdr>
        <w:top w:val="none" w:sz="0" w:space="0" w:color="auto"/>
        <w:left w:val="none" w:sz="0" w:space="0" w:color="auto"/>
        <w:bottom w:val="none" w:sz="0" w:space="0" w:color="auto"/>
        <w:right w:val="none" w:sz="0" w:space="0" w:color="auto"/>
      </w:divBdr>
    </w:div>
    <w:div w:id="728311694">
      <w:bodyDiv w:val="1"/>
      <w:marLeft w:val="0"/>
      <w:marRight w:val="0"/>
      <w:marTop w:val="0"/>
      <w:marBottom w:val="0"/>
      <w:divBdr>
        <w:top w:val="none" w:sz="0" w:space="0" w:color="auto"/>
        <w:left w:val="none" w:sz="0" w:space="0" w:color="auto"/>
        <w:bottom w:val="none" w:sz="0" w:space="0" w:color="auto"/>
        <w:right w:val="none" w:sz="0" w:space="0" w:color="auto"/>
      </w:divBdr>
    </w:div>
    <w:div w:id="734203495">
      <w:bodyDiv w:val="1"/>
      <w:marLeft w:val="0"/>
      <w:marRight w:val="0"/>
      <w:marTop w:val="0"/>
      <w:marBottom w:val="0"/>
      <w:divBdr>
        <w:top w:val="none" w:sz="0" w:space="0" w:color="auto"/>
        <w:left w:val="none" w:sz="0" w:space="0" w:color="auto"/>
        <w:bottom w:val="none" w:sz="0" w:space="0" w:color="auto"/>
        <w:right w:val="none" w:sz="0" w:space="0" w:color="auto"/>
      </w:divBdr>
    </w:div>
    <w:div w:id="763763699">
      <w:bodyDiv w:val="1"/>
      <w:marLeft w:val="0"/>
      <w:marRight w:val="0"/>
      <w:marTop w:val="0"/>
      <w:marBottom w:val="0"/>
      <w:divBdr>
        <w:top w:val="none" w:sz="0" w:space="0" w:color="auto"/>
        <w:left w:val="none" w:sz="0" w:space="0" w:color="auto"/>
        <w:bottom w:val="none" w:sz="0" w:space="0" w:color="auto"/>
        <w:right w:val="none" w:sz="0" w:space="0" w:color="auto"/>
      </w:divBdr>
    </w:div>
    <w:div w:id="767236861">
      <w:bodyDiv w:val="1"/>
      <w:marLeft w:val="0"/>
      <w:marRight w:val="0"/>
      <w:marTop w:val="0"/>
      <w:marBottom w:val="0"/>
      <w:divBdr>
        <w:top w:val="none" w:sz="0" w:space="0" w:color="auto"/>
        <w:left w:val="none" w:sz="0" w:space="0" w:color="auto"/>
        <w:bottom w:val="none" w:sz="0" w:space="0" w:color="auto"/>
        <w:right w:val="none" w:sz="0" w:space="0" w:color="auto"/>
      </w:divBdr>
    </w:div>
    <w:div w:id="784545065">
      <w:bodyDiv w:val="1"/>
      <w:marLeft w:val="0"/>
      <w:marRight w:val="0"/>
      <w:marTop w:val="0"/>
      <w:marBottom w:val="0"/>
      <w:divBdr>
        <w:top w:val="none" w:sz="0" w:space="0" w:color="auto"/>
        <w:left w:val="none" w:sz="0" w:space="0" w:color="auto"/>
        <w:bottom w:val="none" w:sz="0" w:space="0" w:color="auto"/>
        <w:right w:val="none" w:sz="0" w:space="0" w:color="auto"/>
      </w:divBdr>
    </w:div>
    <w:div w:id="802036606">
      <w:bodyDiv w:val="1"/>
      <w:marLeft w:val="0"/>
      <w:marRight w:val="0"/>
      <w:marTop w:val="0"/>
      <w:marBottom w:val="0"/>
      <w:divBdr>
        <w:top w:val="none" w:sz="0" w:space="0" w:color="auto"/>
        <w:left w:val="none" w:sz="0" w:space="0" w:color="auto"/>
        <w:bottom w:val="none" w:sz="0" w:space="0" w:color="auto"/>
        <w:right w:val="none" w:sz="0" w:space="0" w:color="auto"/>
      </w:divBdr>
    </w:div>
    <w:div w:id="822966074">
      <w:bodyDiv w:val="1"/>
      <w:marLeft w:val="0"/>
      <w:marRight w:val="0"/>
      <w:marTop w:val="0"/>
      <w:marBottom w:val="0"/>
      <w:divBdr>
        <w:top w:val="none" w:sz="0" w:space="0" w:color="auto"/>
        <w:left w:val="none" w:sz="0" w:space="0" w:color="auto"/>
        <w:bottom w:val="none" w:sz="0" w:space="0" w:color="auto"/>
        <w:right w:val="none" w:sz="0" w:space="0" w:color="auto"/>
      </w:divBdr>
    </w:div>
    <w:div w:id="834883955">
      <w:bodyDiv w:val="1"/>
      <w:marLeft w:val="0"/>
      <w:marRight w:val="0"/>
      <w:marTop w:val="0"/>
      <w:marBottom w:val="0"/>
      <w:divBdr>
        <w:top w:val="none" w:sz="0" w:space="0" w:color="auto"/>
        <w:left w:val="none" w:sz="0" w:space="0" w:color="auto"/>
        <w:bottom w:val="none" w:sz="0" w:space="0" w:color="auto"/>
        <w:right w:val="none" w:sz="0" w:space="0" w:color="auto"/>
      </w:divBdr>
    </w:div>
    <w:div w:id="893930963">
      <w:bodyDiv w:val="1"/>
      <w:marLeft w:val="0"/>
      <w:marRight w:val="0"/>
      <w:marTop w:val="0"/>
      <w:marBottom w:val="0"/>
      <w:divBdr>
        <w:top w:val="none" w:sz="0" w:space="0" w:color="auto"/>
        <w:left w:val="none" w:sz="0" w:space="0" w:color="auto"/>
        <w:bottom w:val="none" w:sz="0" w:space="0" w:color="auto"/>
        <w:right w:val="none" w:sz="0" w:space="0" w:color="auto"/>
      </w:divBdr>
    </w:div>
    <w:div w:id="914516273">
      <w:bodyDiv w:val="1"/>
      <w:marLeft w:val="0"/>
      <w:marRight w:val="0"/>
      <w:marTop w:val="0"/>
      <w:marBottom w:val="0"/>
      <w:divBdr>
        <w:top w:val="none" w:sz="0" w:space="0" w:color="auto"/>
        <w:left w:val="none" w:sz="0" w:space="0" w:color="auto"/>
        <w:bottom w:val="none" w:sz="0" w:space="0" w:color="auto"/>
        <w:right w:val="none" w:sz="0" w:space="0" w:color="auto"/>
      </w:divBdr>
    </w:div>
    <w:div w:id="934097868">
      <w:bodyDiv w:val="1"/>
      <w:marLeft w:val="0"/>
      <w:marRight w:val="0"/>
      <w:marTop w:val="0"/>
      <w:marBottom w:val="0"/>
      <w:divBdr>
        <w:top w:val="none" w:sz="0" w:space="0" w:color="auto"/>
        <w:left w:val="none" w:sz="0" w:space="0" w:color="auto"/>
        <w:bottom w:val="none" w:sz="0" w:space="0" w:color="auto"/>
        <w:right w:val="none" w:sz="0" w:space="0" w:color="auto"/>
      </w:divBdr>
    </w:div>
    <w:div w:id="935748979">
      <w:bodyDiv w:val="1"/>
      <w:marLeft w:val="0"/>
      <w:marRight w:val="0"/>
      <w:marTop w:val="0"/>
      <w:marBottom w:val="0"/>
      <w:divBdr>
        <w:top w:val="none" w:sz="0" w:space="0" w:color="auto"/>
        <w:left w:val="none" w:sz="0" w:space="0" w:color="auto"/>
        <w:bottom w:val="none" w:sz="0" w:space="0" w:color="auto"/>
        <w:right w:val="none" w:sz="0" w:space="0" w:color="auto"/>
      </w:divBdr>
    </w:div>
    <w:div w:id="946079823">
      <w:bodyDiv w:val="1"/>
      <w:marLeft w:val="0"/>
      <w:marRight w:val="0"/>
      <w:marTop w:val="0"/>
      <w:marBottom w:val="0"/>
      <w:divBdr>
        <w:top w:val="none" w:sz="0" w:space="0" w:color="auto"/>
        <w:left w:val="none" w:sz="0" w:space="0" w:color="auto"/>
        <w:bottom w:val="none" w:sz="0" w:space="0" w:color="auto"/>
        <w:right w:val="none" w:sz="0" w:space="0" w:color="auto"/>
      </w:divBdr>
    </w:div>
    <w:div w:id="1066420848">
      <w:bodyDiv w:val="1"/>
      <w:marLeft w:val="0"/>
      <w:marRight w:val="0"/>
      <w:marTop w:val="0"/>
      <w:marBottom w:val="0"/>
      <w:divBdr>
        <w:top w:val="none" w:sz="0" w:space="0" w:color="auto"/>
        <w:left w:val="none" w:sz="0" w:space="0" w:color="auto"/>
        <w:bottom w:val="none" w:sz="0" w:space="0" w:color="auto"/>
        <w:right w:val="none" w:sz="0" w:space="0" w:color="auto"/>
      </w:divBdr>
    </w:div>
    <w:div w:id="1067457172">
      <w:bodyDiv w:val="1"/>
      <w:marLeft w:val="0"/>
      <w:marRight w:val="0"/>
      <w:marTop w:val="0"/>
      <w:marBottom w:val="0"/>
      <w:divBdr>
        <w:top w:val="none" w:sz="0" w:space="0" w:color="auto"/>
        <w:left w:val="none" w:sz="0" w:space="0" w:color="auto"/>
        <w:bottom w:val="none" w:sz="0" w:space="0" w:color="auto"/>
        <w:right w:val="none" w:sz="0" w:space="0" w:color="auto"/>
      </w:divBdr>
    </w:div>
    <w:div w:id="1093741069">
      <w:bodyDiv w:val="1"/>
      <w:marLeft w:val="0"/>
      <w:marRight w:val="0"/>
      <w:marTop w:val="0"/>
      <w:marBottom w:val="0"/>
      <w:divBdr>
        <w:top w:val="none" w:sz="0" w:space="0" w:color="auto"/>
        <w:left w:val="none" w:sz="0" w:space="0" w:color="auto"/>
        <w:bottom w:val="none" w:sz="0" w:space="0" w:color="auto"/>
        <w:right w:val="none" w:sz="0" w:space="0" w:color="auto"/>
      </w:divBdr>
    </w:div>
    <w:div w:id="1101341176">
      <w:bodyDiv w:val="1"/>
      <w:marLeft w:val="0"/>
      <w:marRight w:val="0"/>
      <w:marTop w:val="0"/>
      <w:marBottom w:val="0"/>
      <w:divBdr>
        <w:top w:val="none" w:sz="0" w:space="0" w:color="auto"/>
        <w:left w:val="none" w:sz="0" w:space="0" w:color="auto"/>
        <w:bottom w:val="none" w:sz="0" w:space="0" w:color="auto"/>
        <w:right w:val="none" w:sz="0" w:space="0" w:color="auto"/>
      </w:divBdr>
    </w:div>
    <w:div w:id="1110778937">
      <w:bodyDiv w:val="1"/>
      <w:marLeft w:val="0"/>
      <w:marRight w:val="0"/>
      <w:marTop w:val="0"/>
      <w:marBottom w:val="0"/>
      <w:divBdr>
        <w:top w:val="none" w:sz="0" w:space="0" w:color="auto"/>
        <w:left w:val="none" w:sz="0" w:space="0" w:color="auto"/>
        <w:bottom w:val="none" w:sz="0" w:space="0" w:color="auto"/>
        <w:right w:val="none" w:sz="0" w:space="0" w:color="auto"/>
      </w:divBdr>
    </w:div>
    <w:div w:id="1121074176">
      <w:bodyDiv w:val="1"/>
      <w:marLeft w:val="0"/>
      <w:marRight w:val="0"/>
      <w:marTop w:val="0"/>
      <w:marBottom w:val="0"/>
      <w:divBdr>
        <w:top w:val="none" w:sz="0" w:space="0" w:color="auto"/>
        <w:left w:val="none" w:sz="0" w:space="0" w:color="auto"/>
        <w:bottom w:val="none" w:sz="0" w:space="0" w:color="auto"/>
        <w:right w:val="none" w:sz="0" w:space="0" w:color="auto"/>
      </w:divBdr>
    </w:div>
    <w:div w:id="1137450560">
      <w:bodyDiv w:val="1"/>
      <w:marLeft w:val="0"/>
      <w:marRight w:val="0"/>
      <w:marTop w:val="0"/>
      <w:marBottom w:val="0"/>
      <w:divBdr>
        <w:top w:val="none" w:sz="0" w:space="0" w:color="auto"/>
        <w:left w:val="none" w:sz="0" w:space="0" w:color="auto"/>
        <w:bottom w:val="none" w:sz="0" w:space="0" w:color="auto"/>
        <w:right w:val="none" w:sz="0" w:space="0" w:color="auto"/>
      </w:divBdr>
    </w:div>
    <w:div w:id="1147285359">
      <w:bodyDiv w:val="1"/>
      <w:marLeft w:val="0"/>
      <w:marRight w:val="0"/>
      <w:marTop w:val="0"/>
      <w:marBottom w:val="0"/>
      <w:divBdr>
        <w:top w:val="none" w:sz="0" w:space="0" w:color="auto"/>
        <w:left w:val="none" w:sz="0" w:space="0" w:color="auto"/>
        <w:bottom w:val="none" w:sz="0" w:space="0" w:color="auto"/>
        <w:right w:val="none" w:sz="0" w:space="0" w:color="auto"/>
      </w:divBdr>
    </w:div>
    <w:div w:id="1151170504">
      <w:bodyDiv w:val="1"/>
      <w:marLeft w:val="0"/>
      <w:marRight w:val="0"/>
      <w:marTop w:val="0"/>
      <w:marBottom w:val="0"/>
      <w:divBdr>
        <w:top w:val="none" w:sz="0" w:space="0" w:color="auto"/>
        <w:left w:val="none" w:sz="0" w:space="0" w:color="auto"/>
        <w:bottom w:val="none" w:sz="0" w:space="0" w:color="auto"/>
        <w:right w:val="none" w:sz="0" w:space="0" w:color="auto"/>
      </w:divBdr>
    </w:div>
    <w:div w:id="1151868799">
      <w:bodyDiv w:val="1"/>
      <w:marLeft w:val="0"/>
      <w:marRight w:val="0"/>
      <w:marTop w:val="0"/>
      <w:marBottom w:val="0"/>
      <w:divBdr>
        <w:top w:val="none" w:sz="0" w:space="0" w:color="auto"/>
        <w:left w:val="none" w:sz="0" w:space="0" w:color="auto"/>
        <w:bottom w:val="none" w:sz="0" w:space="0" w:color="auto"/>
        <w:right w:val="none" w:sz="0" w:space="0" w:color="auto"/>
      </w:divBdr>
    </w:div>
    <w:div w:id="1171993134">
      <w:bodyDiv w:val="1"/>
      <w:marLeft w:val="0"/>
      <w:marRight w:val="0"/>
      <w:marTop w:val="0"/>
      <w:marBottom w:val="0"/>
      <w:divBdr>
        <w:top w:val="none" w:sz="0" w:space="0" w:color="auto"/>
        <w:left w:val="none" w:sz="0" w:space="0" w:color="auto"/>
        <w:bottom w:val="none" w:sz="0" w:space="0" w:color="auto"/>
        <w:right w:val="none" w:sz="0" w:space="0" w:color="auto"/>
      </w:divBdr>
    </w:div>
    <w:div w:id="1178352322">
      <w:bodyDiv w:val="1"/>
      <w:marLeft w:val="0"/>
      <w:marRight w:val="0"/>
      <w:marTop w:val="0"/>
      <w:marBottom w:val="0"/>
      <w:divBdr>
        <w:top w:val="none" w:sz="0" w:space="0" w:color="auto"/>
        <w:left w:val="none" w:sz="0" w:space="0" w:color="auto"/>
        <w:bottom w:val="none" w:sz="0" w:space="0" w:color="auto"/>
        <w:right w:val="none" w:sz="0" w:space="0" w:color="auto"/>
      </w:divBdr>
    </w:div>
    <w:div w:id="1211110766">
      <w:bodyDiv w:val="1"/>
      <w:marLeft w:val="0"/>
      <w:marRight w:val="0"/>
      <w:marTop w:val="0"/>
      <w:marBottom w:val="0"/>
      <w:divBdr>
        <w:top w:val="none" w:sz="0" w:space="0" w:color="auto"/>
        <w:left w:val="none" w:sz="0" w:space="0" w:color="auto"/>
        <w:bottom w:val="none" w:sz="0" w:space="0" w:color="auto"/>
        <w:right w:val="none" w:sz="0" w:space="0" w:color="auto"/>
      </w:divBdr>
    </w:div>
    <w:div w:id="1236011783">
      <w:bodyDiv w:val="1"/>
      <w:marLeft w:val="0"/>
      <w:marRight w:val="0"/>
      <w:marTop w:val="0"/>
      <w:marBottom w:val="0"/>
      <w:divBdr>
        <w:top w:val="none" w:sz="0" w:space="0" w:color="auto"/>
        <w:left w:val="none" w:sz="0" w:space="0" w:color="auto"/>
        <w:bottom w:val="none" w:sz="0" w:space="0" w:color="auto"/>
        <w:right w:val="none" w:sz="0" w:space="0" w:color="auto"/>
      </w:divBdr>
    </w:div>
    <w:div w:id="1245266799">
      <w:bodyDiv w:val="1"/>
      <w:marLeft w:val="0"/>
      <w:marRight w:val="0"/>
      <w:marTop w:val="0"/>
      <w:marBottom w:val="0"/>
      <w:divBdr>
        <w:top w:val="none" w:sz="0" w:space="0" w:color="auto"/>
        <w:left w:val="none" w:sz="0" w:space="0" w:color="auto"/>
        <w:bottom w:val="none" w:sz="0" w:space="0" w:color="auto"/>
        <w:right w:val="none" w:sz="0" w:space="0" w:color="auto"/>
      </w:divBdr>
    </w:div>
    <w:div w:id="1252591542">
      <w:bodyDiv w:val="1"/>
      <w:marLeft w:val="0"/>
      <w:marRight w:val="0"/>
      <w:marTop w:val="0"/>
      <w:marBottom w:val="0"/>
      <w:divBdr>
        <w:top w:val="none" w:sz="0" w:space="0" w:color="auto"/>
        <w:left w:val="none" w:sz="0" w:space="0" w:color="auto"/>
        <w:bottom w:val="none" w:sz="0" w:space="0" w:color="auto"/>
        <w:right w:val="none" w:sz="0" w:space="0" w:color="auto"/>
      </w:divBdr>
    </w:div>
    <w:div w:id="1269850967">
      <w:bodyDiv w:val="1"/>
      <w:marLeft w:val="0"/>
      <w:marRight w:val="0"/>
      <w:marTop w:val="0"/>
      <w:marBottom w:val="0"/>
      <w:divBdr>
        <w:top w:val="none" w:sz="0" w:space="0" w:color="auto"/>
        <w:left w:val="none" w:sz="0" w:space="0" w:color="auto"/>
        <w:bottom w:val="none" w:sz="0" w:space="0" w:color="auto"/>
        <w:right w:val="none" w:sz="0" w:space="0" w:color="auto"/>
      </w:divBdr>
      <w:divsChild>
        <w:div w:id="1065834464">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73709086">
      <w:bodyDiv w:val="1"/>
      <w:marLeft w:val="0"/>
      <w:marRight w:val="0"/>
      <w:marTop w:val="0"/>
      <w:marBottom w:val="0"/>
      <w:divBdr>
        <w:top w:val="none" w:sz="0" w:space="0" w:color="auto"/>
        <w:left w:val="none" w:sz="0" w:space="0" w:color="auto"/>
        <w:bottom w:val="none" w:sz="0" w:space="0" w:color="auto"/>
        <w:right w:val="none" w:sz="0" w:space="0" w:color="auto"/>
      </w:divBdr>
    </w:div>
    <w:div w:id="1305502693">
      <w:bodyDiv w:val="1"/>
      <w:marLeft w:val="0"/>
      <w:marRight w:val="0"/>
      <w:marTop w:val="0"/>
      <w:marBottom w:val="0"/>
      <w:divBdr>
        <w:top w:val="none" w:sz="0" w:space="0" w:color="auto"/>
        <w:left w:val="none" w:sz="0" w:space="0" w:color="auto"/>
        <w:bottom w:val="none" w:sz="0" w:space="0" w:color="auto"/>
        <w:right w:val="none" w:sz="0" w:space="0" w:color="auto"/>
      </w:divBdr>
    </w:div>
    <w:div w:id="1305503282">
      <w:bodyDiv w:val="1"/>
      <w:marLeft w:val="0"/>
      <w:marRight w:val="0"/>
      <w:marTop w:val="0"/>
      <w:marBottom w:val="0"/>
      <w:divBdr>
        <w:top w:val="none" w:sz="0" w:space="0" w:color="auto"/>
        <w:left w:val="none" w:sz="0" w:space="0" w:color="auto"/>
        <w:bottom w:val="none" w:sz="0" w:space="0" w:color="auto"/>
        <w:right w:val="none" w:sz="0" w:space="0" w:color="auto"/>
      </w:divBdr>
    </w:div>
    <w:div w:id="1308780252">
      <w:bodyDiv w:val="1"/>
      <w:marLeft w:val="0"/>
      <w:marRight w:val="0"/>
      <w:marTop w:val="0"/>
      <w:marBottom w:val="0"/>
      <w:divBdr>
        <w:top w:val="none" w:sz="0" w:space="0" w:color="auto"/>
        <w:left w:val="none" w:sz="0" w:space="0" w:color="auto"/>
        <w:bottom w:val="none" w:sz="0" w:space="0" w:color="auto"/>
        <w:right w:val="none" w:sz="0" w:space="0" w:color="auto"/>
      </w:divBdr>
    </w:div>
    <w:div w:id="1310091996">
      <w:bodyDiv w:val="1"/>
      <w:marLeft w:val="0"/>
      <w:marRight w:val="0"/>
      <w:marTop w:val="0"/>
      <w:marBottom w:val="0"/>
      <w:divBdr>
        <w:top w:val="none" w:sz="0" w:space="0" w:color="auto"/>
        <w:left w:val="none" w:sz="0" w:space="0" w:color="auto"/>
        <w:bottom w:val="none" w:sz="0" w:space="0" w:color="auto"/>
        <w:right w:val="none" w:sz="0" w:space="0" w:color="auto"/>
      </w:divBdr>
    </w:div>
    <w:div w:id="1344169792">
      <w:bodyDiv w:val="1"/>
      <w:marLeft w:val="0"/>
      <w:marRight w:val="0"/>
      <w:marTop w:val="0"/>
      <w:marBottom w:val="0"/>
      <w:divBdr>
        <w:top w:val="none" w:sz="0" w:space="0" w:color="auto"/>
        <w:left w:val="none" w:sz="0" w:space="0" w:color="auto"/>
        <w:bottom w:val="none" w:sz="0" w:space="0" w:color="auto"/>
        <w:right w:val="none" w:sz="0" w:space="0" w:color="auto"/>
      </w:divBdr>
    </w:div>
    <w:div w:id="1367439445">
      <w:bodyDiv w:val="1"/>
      <w:marLeft w:val="0"/>
      <w:marRight w:val="0"/>
      <w:marTop w:val="0"/>
      <w:marBottom w:val="0"/>
      <w:divBdr>
        <w:top w:val="none" w:sz="0" w:space="0" w:color="auto"/>
        <w:left w:val="none" w:sz="0" w:space="0" w:color="auto"/>
        <w:bottom w:val="none" w:sz="0" w:space="0" w:color="auto"/>
        <w:right w:val="none" w:sz="0" w:space="0" w:color="auto"/>
      </w:divBdr>
    </w:div>
    <w:div w:id="1368409441">
      <w:bodyDiv w:val="1"/>
      <w:marLeft w:val="0"/>
      <w:marRight w:val="0"/>
      <w:marTop w:val="0"/>
      <w:marBottom w:val="0"/>
      <w:divBdr>
        <w:top w:val="none" w:sz="0" w:space="0" w:color="auto"/>
        <w:left w:val="none" w:sz="0" w:space="0" w:color="auto"/>
        <w:bottom w:val="none" w:sz="0" w:space="0" w:color="auto"/>
        <w:right w:val="none" w:sz="0" w:space="0" w:color="auto"/>
      </w:divBdr>
    </w:div>
    <w:div w:id="1383406156">
      <w:bodyDiv w:val="1"/>
      <w:marLeft w:val="0"/>
      <w:marRight w:val="0"/>
      <w:marTop w:val="0"/>
      <w:marBottom w:val="0"/>
      <w:divBdr>
        <w:top w:val="none" w:sz="0" w:space="0" w:color="auto"/>
        <w:left w:val="none" w:sz="0" w:space="0" w:color="auto"/>
        <w:bottom w:val="none" w:sz="0" w:space="0" w:color="auto"/>
        <w:right w:val="none" w:sz="0" w:space="0" w:color="auto"/>
      </w:divBdr>
    </w:div>
    <w:div w:id="1465123552">
      <w:bodyDiv w:val="1"/>
      <w:marLeft w:val="0"/>
      <w:marRight w:val="0"/>
      <w:marTop w:val="0"/>
      <w:marBottom w:val="0"/>
      <w:divBdr>
        <w:top w:val="none" w:sz="0" w:space="0" w:color="auto"/>
        <w:left w:val="none" w:sz="0" w:space="0" w:color="auto"/>
        <w:bottom w:val="none" w:sz="0" w:space="0" w:color="auto"/>
        <w:right w:val="none" w:sz="0" w:space="0" w:color="auto"/>
      </w:divBdr>
    </w:div>
    <w:div w:id="1465124470">
      <w:bodyDiv w:val="1"/>
      <w:marLeft w:val="0"/>
      <w:marRight w:val="0"/>
      <w:marTop w:val="0"/>
      <w:marBottom w:val="0"/>
      <w:divBdr>
        <w:top w:val="none" w:sz="0" w:space="0" w:color="auto"/>
        <w:left w:val="none" w:sz="0" w:space="0" w:color="auto"/>
        <w:bottom w:val="none" w:sz="0" w:space="0" w:color="auto"/>
        <w:right w:val="none" w:sz="0" w:space="0" w:color="auto"/>
      </w:divBdr>
    </w:div>
    <w:div w:id="1484547781">
      <w:bodyDiv w:val="1"/>
      <w:marLeft w:val="0"/>
      <w:marRight w:val="0"/>
      <w:marTop w:val="0"/>
      <w:marBottom w:val="0"/>
      <w:divBdr>
        <w:top w:val="none" w:sz="0" w:space="0" w:color="auto"/>
        <w:left w:val="none" w:sz="0" w:space="0" w:color="auto"/>
        <w:bottom w:val="none" w:sz="0" w:space="0" w:color="auto"/>
        <w:right w:val="none" w:sz="0" w:space="0" w:color="auto"/>
      </w:divBdr>
      <w:divsChild>
        <w:div w:id="76527353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486362425">
      <w:bodyDiv w:val="1"/>
      <w:marLeft w:val="0"/>
      <w:marRight w:val="0"/>
      <w:marTop w:val="0"/>
      <w:marBottom w:val="0"/>
      <w:divBdr>
        <w:top w:val="none" w:sz="0" w:space="0" w:color="auto"/>
        <w:left w:val="none" w:sz="0" w:space="0" w:color="auto"/>
        <w:bottom w:val="none" w:sz="0" w:space="0" w:color="auto"/>
        <w:right w:val="none" w:sz="0" w:space="0" w:color="auto"/>
      </w:divBdr>
    </w:div>
    <w:div w:id="1499492289">
      <w:bodyDiv w:val="1"/>
      <w:marLeft w:val="0"/>
      <w:marRight w:val="0"/>
      <w:marTop w:val="0"/>
      <w:marBottom w:val="0"/>
      <w:divBdr>
        <w:top w:val="none" w:sz="0" w:space="0" w:color="auto"/>
        <w:left w:val="none" w:sz="0" w:space="0" w:color="auto"/>
        <w:bottom w:val="none" w:sz="0" w:space="0" w:color="auto"/>
        <w:right w:val="none" w:sz="0" w:space="0" w:color="auto"/>
      </w:divBdr>
    </w:div>
    <w:div w:id="1527136379">
      <w:bodyDiv w:val="1"/>
      <w:marLeft w:val="0"/>
      <w:marRight w:val="0"/>
      <w:marTop w:val="0"/>
      <w:marBottom w:val="0"/>
      <w:divBdr>
        <w:top w:val="none" w:sz="0" w:space="0" w:color="auto"/>
        <w:left w:val="none" w:sz="0" w:space="0" w:color="auto"/>
        <w:bottom w:val="none" w:sz="0" w:space="0" w:color="auto"/>
        <w:right w:val="none" w:sz="0" w:space="0" w:color="auto"/>
      </w:divBdr>
    </w:div>
    <w:div w:id="1550993695">
      <w:bodyDiv w:val="1"/>
      <w:marLeft w:val="0"/>
      <w:marRight w:val="0"/>
      <w:marTop w:val="0"/>
      <w:marBottom w:val="0"/>
      <w:divBdr>
        <w:top w:val="none" w:sz="0" w:space="0" w:color="auto"/>
        <w:left w:val="none" w:sz="0" w:space="0" w:color="auto"/>
        <w:bottom w:val="none" w:sz="0" w:space="0" w:color="auto"/>
        <w:right w:val="none" w:sz="0" w:space="0" w:color="auto"/>
      </w:divBdr>
    </w:div>
    <w:div w:id="1632587033">
      <w:bodyDiv w:val="1"/>
      <w:marLeft w:val="0"/>
      <w:marRight w:val="0"/>
      <w:marTop w:val="0"/>
      <w:marBottom w:val="0"/>
      <w:divBdr>
        <w:top w:val="none" w:sz="0" w:space="0" w:color="auto"/>
        <w:left w:val="none" w:sz="0" w:space="0" w:color="auto"/>
        <w:bottom w:val="none" w:sz="0" w:space="0" w:color="auto"/>
        <w:right w:val="none" w:sz="0" w:space="0" w:color="auto"/>
      </w:divBdr>
    </w:div>
    <w:div w:id="1641376349">
      <w:bodyDiv w:val="1"/>
      <w:marLeft w:val="0"/>
      <w:marRight w:val="0"/>
      <w:marTop w:val="0"/>
      <w:marBottom w:val="0"/>
      <w:divBdr>
        <w:top w:val="none" w:sz="0" w:space="0" w:color="auto"/>
        <w:left w:val="none" w:sz="0" w:space="0" w:color="auto"/>
        <w:bottom w:val="none" w:sz="0" w:space="0" w:color="auto"/>
        <w:right w:val="none" w:sz="0" w:space="0" w:color="auto"/>
      </w:divBdr>
    </w:div>
    <w:div w:id="1649674831">
      <w:bodyDiv w:val="1"/>
      <w:marLeft w:val="0"/>
      <w:marRight w:val="0"/>
      <w:marTop w:val="0"/>
      <w:marBottom w:val="0"/>
      <w:divBdr>
        <w:top w:val="none" w:sz="0" w:space="0" w:color="auto"/>
        <w:left w:val="none" w:sz="0" w:space="0" w:color="auto"/>
        <w:bottom w:val="none" w:sz="0" w:space="0" w:color="auto"/>
        <w:right w:val="none" w:sz="0" w:space="0" w:color="auto"/>
      </w:divBdr>
    </w:div>
    <w:div w:id="1677880609">
      <w:bodyDiv w:val="1"/>
      <w:marLeft w:val="0"/>
      <w:marRight w:val="0"/>
      <w:marTop w:val="0"/>
      <w:marBottom w:val="0"/>
      <w:divBdr>
        <w:top w:val="none" w:sz="0" w:space="0" w:color="auto"/>
        <w:left w:val="none" w:sz="0" w:space="0" w:color="auto"/>
        <w:bottom w:val="none" w:sz="0" w:space="0" w:color="auto"/>
        <w:right w:val="none" w:sz="0" w:space="0" w:color="auto"/>
      </w:divBdr>
    </w:div>
    <w:div w:id="1699160613">
      <w:bodyDiv w:val="1"/>
      <w:marLeft w:val="0"/>
      <w:marRight w:val="0"/>
      <w:marTop w:val="0"/>
      <w:marBottom w:val="0"/>
      <w:divBdr>
        <w:top w:val="none" w:sz="0" w:space="0" w:color="auto"/>
        <w:left w:val="none" w:sz="0" w:space="0" w:color="auto"/>
        <w:bottom w:val="none" w:sz="0" w:space="0" w:color="auto"/>
        <w:right w:val="none" w:sz="0" w:space="0" w:color="auto"/>
      </w:divBdr>
    </w:div>
    <w:div w:id="1705785252">
      <w:bodyDiv w:val="1"/>
      <w:marLeft w:val="0"/>
      <w:marRight w:val="0"/>
      <w:marTop w:val="0"/>
      <w:marBottom w:val="0"/>
      <w:divBdr>
        <w:top w:val="none" w:sz="0" w:space="0" w:color="auto"/>
        <w:left w:val="none" w:sz="0" w:space="0" w:color="auto"/>
        <w:bottom w:val="none" w:sz="0" w:space="0" w:color="auto"/>
        <w:right w:val="none" w:sz="0" w:space="0" w:color="auto"/>
      </w:divBdr>
    </w:div>
    <w:div w:id="1711758215">
      <w:bodyDiv w:val="1"/>
      <w:marLeft w:val="0"/>
      <w:marRight w:val="0"/>
      <w:marTop w:val="0"/>
      <w:marBottom w:val="0"/>
      <w:divBdr>
        <w:top w:val="none" w:sz="0" w:space="0" w:color="auto"/>
        <w:left w:val="none" w:sz="0" w:space="0" w:color="auto"/>
        <w:bottom w:val="none" w:sz="0" w:space="0" w:color="auto"/>
        <w:right w:val="none" w:sz="0" w:space="0" w:color="auto"/>
      </w:divBdr>
    </w:div>
    <w:div w:id="1729525887">
      <w:bodyDiv w:val="1"/>
      <w:marLeft w:val="0"/>
      <w:marRight w:val="0"/>
      <w:marTop w:val="0"/>
      <w:marBottom w:val="0"/>
      <w:divBdr>
        <w:top w:val="none" w:sz="0" w:space="0" w:color="auto"/>
        <w:left w:val="none" w:sz="0" w:space="0" w:color="auto"/>
        <w:bottom w:val="none" w:sz="0" w:space="0" w:color="auto"/>
        <w:right w:val="none" w:sz="0" w:space="0" w:color="auto"/>
      </w:divBdr>
    </w:div>
    <w:div w:id="1735545970">
      <w:bodyDiv w:val="1"/>
      <w:marLeft w:val="0"/>
      <w:marRight w:val="0"/>
      <w:marTop w:val="0"/>
      <w:marBottom w:val="0"/>
      <w:divBdr>
        <w:top w:val="none" w:sz="0" w:space="0" w:color="auto"/>
        <w:left w:val="none" w:sz="0" w:space="0" w:color="auto"/>
        <w:bottom w:val="none" w:sz="0" w:space="0" w:color="auto"/>
        <w:right w:val="none" w:sz="0" w:space="0" w:color="auto"/>
      </w:divBdr>
    </w:div>
    <w:div w:id="1746419284">
      <w:bodyDiv w:val="1"/>
      <w:marLeft w:val="0"/>
      <w:marRight w:val="0"/>
      <w:marTop w:val="0"/>
      <w:marBottom w:val="0"/>
      <w:divBdr>
        <w:top w:val="none" w:sz="0" w:space="0" w:color="auto"/>
        <w:left w:val="none" w:sz="0" w:space="0" w:color="auto"/>
        <w:bottom w:val="none" w:sz="0" w:space="0" w:color="auto"/>
        <w:right w:val="none" w:sz="0" w:space="0" w:color="auto"/>
      </w:divBdr>
    </w:div>
    <w:div w:id="1747800567">
      <w:bodyDiv w:val="1"/>
      <w:marLeft w:val="0"/>
      <w:marRight w:val="0"/>
      <w:marTop w:val="0"/>
      <w:marBottom w:val="0"/>
      <w:divBdr>
        <w:top w:val="none" w:sz="0" w:space="0" w:color="auto"/>
        <w:left w:val="none" w:sz="0" w:space="0" w:color="auto"/>
        <w:bottom w:val="none" w:sz="0" w:space="0" w:color="auto"/>
        <w:right w:val="none" w:sz="0" w:space="0" w:color="auto"/>
      </w:divBdr>
    </w:div>
    <w:div w:id="1758362739">
      <w:bodyDiv w:val="1"/>
      <w:marLeft w:val="0"/>
      <w:marRight w:val="0"/>
      <w:marTop w:val="0"/>
      <w:marBottom w:val="0"/>
      <w:divBdr>
        <w:top w:val="none" w:sz="0" w:space="0" w:color="auto"/>
        <w:left w:val="none" w:sz="0" w:space="0" w:color="auto"/>
        <w:bottom w:val="none" w:sz="0" w:space="0" w:color="auto"/>
        <w:right w:val="none" w:sz="0" w:space="0" w:color="auto"/>
      </w:divBdr>
    </w:div>
    <w:div w:id="1771125529">
      <w:bodyDiv w:val="1"/>
      <w:marLeft w:val="0"/>
      <w:marRight w:val="0"/>
      <w:marTop w:val="0"/>
      <w:marBottom w:val="0"/>
      <w:divBdr>
        <w:top w:val="none" w:sz="0" w:space="0" w:color="auto"/>
        <w:left w:val="none" w:sz="0" w:space="0" w:color="auto"/>
        <w:bottom w:val="none" w:sz="0" w:space="0" w:color="auto"/>
        <w:right w:val="none" w:sz="0" w:space="0" w:color="auto"/>
      </w:divBdr>
    </w:div>
    <w:div w:id="1806509405">
      <w:bodyDiv w:val="1"/>
      <w:marLeft w:val="0"/>
      <w:marRight w:val="0"/>
      <w:marTop w:val="0"/>
      <w:marBottom w:val="0"/>
      <w:divBdr>
        <w:top w:val="none" w:sz="0" w:space="0" w:color="auto"/>
        <w:left w:val="none" w:sz="0" w:space="0" w:color="auto"/>
        <w:bottom w:val="none" w:sz="0" w:space="0" w:color="auto"/>
        <w:right w:val="none" w:sz="0" w:space="0" w:color="auto"/>
      </w:divBdr>
    </w:div>
    <w:div w:id="1815177679">
      <w:bodyDiv w:val="1"/>
      <w:marLeft w:val="0"/>
      <w:marRight w:val="0"/>
      <w:marTop w:val="0"/>
      <w:marBottom w:val="0"/>
      <w:divBdr>
        <w:top w:val="none" w:sz="0" w:space="0" w:color="auto"/>
        <w:left w:val="none" w:sz="0" w:space="0" w:color="auto"/>
        <w:bottom w:val="none" w:sz="0" w:space="0" w:color="auto"/>
        <w:right w:val="none" w:sz="0" w:space="0" w:color="auto"/>
      </w:divBdr>
    </w:div>
    <w:div w:id="1815676462">
      <w:bodyDiv w:val="1"/>
      <w:marLeft w:val="0"/>
      <w:marRight w:val="0"/>
      <w:marTop w:val="0"/>
      <w:marBottom w:val="0"/>
      <w:divBdr>
        <w:top w:val="none" w:sz="0" w:space="0" w:color="auto"/>
        <w:left w:val="none" w:sz="0" w:space="0" w:color="auto"/>
        <w:bottom w:val="none" w:sz="0" w:space="0" w:color="auto"/>
        <w:right w:val="none" w:sz="0" w:space="0" w:color="auto"/>
      </w:divBdr>
    </w:div>
    <w:div w:id="1815832219">
      <w:bodyDiv w:val="1"/>
      <w:marLeft w:val="0"/>
      <w:marRight w:val="0"/>
      <w:marTop w:val="0"/>
      <w:marBottom w:val="0"/>
      <w:divBdr>
        <w:top w:val="none" w:sz="0" w:space="0" w:color="auto"/>
        <w:left w:val="none" w:sz="0" w:space="0" w:color="auto"/>
        <w:bottom w:val="none" w:sz="0" w:space="0" w:color="auto"/>
        <w:right w:val="none" w:sz="0" w:space="0" w:color="auto"/>
      </w:divBdr>
    </w:div>
    <w:div w:id="1828280299">
      <w:bodyDiv w:val="1"/>
      <w:marLeft w:val="0"/>
      <w:marRight w:val="0"/>
      <w:marTop w:val="0"/>
      <w:marBottom w:val="0"/>
      <w:divBdr>
        <w:top w:val="none" w:sz="0" w:space="0" w:color="auto"/>
        <w:left w:val="none" w:sz="0" w:space="0" w:color="auto"/>
        <w:bottom w:val="none" w:sz="0" w:space="0" w:color="auto"/>
        <w:right w:val="none" w:sz="0" w:space="0" w:color="auto"/>
      </w:divBdr>
    </w:div>
    <w:div w:id="1834224575">
      <w:bodyDiv w:val="1"/>
      <w:marLeft w:val="0"/>
      <w:marRight w:val="0"/>
      <w:marTop w:val="0"/>
      <w:marBottom w:val="0"/>
      <w:divBdr>
        <w:top w:val="none" w:sz="0" w:space="0" w:color="auto"/>
        <w:left w:val="none" w:sz="0" w:space="0" w:color="auto"/>
        <w:bottom w:val="none" w:sz="0" w:space="0" w:color="auto"/>
        <w:right w:val="none" w:sz="0" w:space="0" w:color="auto"/>
      </w:divBdr>
    </w:div>
    <w:div w:id="1847554509">
      <w:bodyDiv w:val="1"/>
      <w:marLeft w:val="0"/>
      <w:marRight w:val="0"/>
      <w:marTop w:val="0"/>
      <w:marBottom w:val="0"/>
      <w:divBdr>
        <w:top w:val="none" w:sz="0" w:space="0" w:color="auto"/>
        <w:left w:val="none" w:sz="0" w:space="0" w:color="auto"/>
        <w:bottom w:val="none" w:sz="0" w:space="0" w:color="auto"/>
        <w:right w:val="none" w:sz="0" w:space="0" w:color="auto"/>
      </w:divBdr>
    </w:div>
    <w:div w:id="1933008468">
      <w:bodyDiv w:val="1"/>
      <w:marLeft w:val="0"/>
      <w:marRight w:val="0"/>
      <w:marTop w:val="0"/>
      <w:marBottom w:val="0"/>
      <w:divBdr>
        <w:top w:val="none" w:sz="0" w:space="0" w:color="auto"/>
        <w:left w:val="none" w:sz="0" w:space="0" w:color="auto"/>
        <w:bottom w:val="none" w:sz="0" w:space="0" w:color="auto"/>
        <w:right w:val="none" w:sz="0" w:space="0" w:color="auto"/>
      </w:divBdr>
    </w:div>
    <w:div w:id="1936748054">
      <w:bodyDiv w:val="1"/>
      <w:marLeft w:val="0"/>
      <w:marRight w:val="0"/>
      <w:marTop w:val="0"/>
      <w:marBottom w:val="0"/>
      <w:divBdr>
        <w:top w:val="none" w:sz="0" w:space="0" w:color="auto"/>
        <w:left w:val="none" w:sz="0" w:space="0" w:color="auto"/>
        <w:bottom w:val="none" w:sz="0" w:space="0" w:color="auto"/>
        <w:right w:val="none" w:sz="0" w:space="0" w:color="auto"/>
      </w:divBdr>
    </w:div>
    <w:div w:id="1952661830">
      <w:bodyDiv w:val="1"/>
      <w:marLeft w:val="0"/>
      <w:marRight w:val="0"/>
      <w:marTop w:val="0"/>
      <w:marBottom w:val="0"/>
      <w:divBdr>
        <w:top w:val="none" w:sz="0" w:space="0" w:color="auto"/>
        <w:left w:val="none" w:sz="0" w:space="0" w:color="auto"/>
        <w:bottom w:val="none" w:sz="0" w:space="0" w:color="auto"/>
        <w:right w:val="none" w:sz="0" w:space="0" w:color="auto"/>
      </w:divBdr>
    </w:div>
    <w:div w:id="1959677146">
      <w:bodyDiv w:val="1"/>
      <w:marLeft w:val="0"/>
      <w:marRight w:val="0"/>
      <w:marTop w:val="0"/>
      <w:marBottom w:val="0"/>
      <w:divBdr>
        <w:top w:val="none" w:sz="0" w:space="0" w:color="auto"/>
        <w:left w:val="none" w:sz="0" w:space="0" w:color="auto"/>
        <w:bottom w:val="none" w:sz="0" w:space="0" w:color="auto"/>
        <w:right w:val="none" w:sz="0" w:space="0" w:color="auto"/>
      </w:divBdr>
    </w:div>
    <w:div w:id="1971402381">
      <w:bodyDiv w:val="1"/>
      <w:marLeft w:val="0"/>
      <w:marRight w:val="0"/>
      <w:marTop w:val="0"/>
      <w:marBottom w:val="0"/>
      <w:divBdr>
        <w:top w:val="none" w:sz="0" w:space="0" w:color="auto"/>
        <w:left w:val="none" w:sz="0" w:space="0" w:color="auto"/>
        <w:bottom w:val="none" w:sz="0" w:space="0" w:color="auto"/>
        <w:right w:val="none" w:sz="0" w:space="0" w:color="auto"/>
      </w:divBdr>
    </w:div>
    <w:div w:id="1979142507">
      <w:bodyDiv w:val="1"/>
      <w:marLeft w:val="0"/>
      <w:marRight w:val="0"/>
      <w:marTop w:val="0"/>
      <w:marBottom w:val="0"/>
      <w:divBdr>
        <w:top w:val="none" w:sz="0" w:space="0" w:color="auto"/>
        <w:left w:val="none" w:sz="0" w:space="0" w:color="auto"/>
        <w:bottom w:val="none" w:sz="0" w:space="0" w:color="auto"/>
        <w:right w:val="none" w:sz="0" w:space="0" w:color="auto"/>
      </w:divBdr>
    </w:div>
    <w:div w:id="2001342651">
      <w:bodyDiv w:val="1"/>
      <w:marLeft w:val="0"/>
      <w:marRight w:val="0"/>
      <w:marTop w:val="0"/>
      <w:marBottom w:val="0"/>
      <w:divBdr>
        <w:top w:val="none" w:sz="0" w:space="0" w:color="auto"/>
        <w:left w:val="none" w:sz="0" w:space="0" w:color="auto"/>
        <w:bottom w:val="none" w:sz="0" w:space="0" w:color="auto"/>
        <w:right w:val="none" w:sz="0" w:space="0" w:color="auto"/>
      </w:divBdr>
    </w:div>
    <w:div w:id="2012218437">
      <w:bodyDiv w:val="1"/>
      <w:marLeft w:val="0"/>
      <w:marRight w:val="0"/>
      <w:marTop w:val="0"/>
      <w:marBottom w:val="0"/>
      <w:divBdr>
        <w:top w:val="none" w:sz="0" w:space="0" w:color="auto"/>
        <w:left w:val="none" w:sz="0" w:space="0" w:color="auto"/>
        <w:bottom w:val="none" w:sz="0" w:space="0" w:color="auto"/>
        <w:right w:val="none" w:sz="0" w:space="0" w:color="auto"/>
      </w:divBdr>
    </w:div>
    <w:div w:id="2029981708">
      <w:bodyDiv w:val="1"/>
      <w:marLeft w:val="0"/>
      <w:marRight w:val="0"/>
      <w:marTop w:val="0"/>
      <w:marBottom w:val="0"/>
      <w:divBdr>
        <w:top w:val="none" w:sz="0" w:space="0" w:color="auto"/>
        <w:left w:val="none" w:sz="0" w:space="0" w:color="auto"/>
        <w:bottom w:val="none" w:sz="0" w:space="0" w:color="auto"/>
        <w:right w:val="none" w:sz="0" w:space="0" w:color="auto"/>
      </w:divBdr>
    </w:div>
    <w:div w:id="2073000630">
      <w:bodyDiv w:val="1"/>
      <w:marLeft w:val="0"/>
      <w:marRight w:val="0"/>
      <w:marTop w:val="0"/>
      <w:marBottom w:val="0"/>
      <w:divBdr>
        <w:top w:val="none" w:sz="0" w:space="0" w:color="auto"/>
        <w:left w:val="none" w:sz="0" w:space="0" w:color="auto"/>
        <w:bottom w:val="none" w:sz="0" w:space="0" w:color="auto"/>
        <w:right w:val="none" w:sz="0" w:space="0" w:color="auto"/>
      </w:divBdr>
    </w:div>
    <w:div w:id="2106687279">
      <w:bodyDiv w:val="1"/>
      <w:marLeft w:val="0"/>
      <w:marRight w:val="0"/>
      <w:marTop w:val="0"/>
      <w:marBottom w:val="0"/>
      <w:divBdr>
        <w:top w:val="none" w:sz="0" w:space="0" w:color="auto"/>
        <w:left w:val="none" w:sz="0" w:space="0" w:color="auto"/>
        <w:bottom w:val="none" w:sz="0" w:space="0" w:color="auto"/>
        <w:right w:val="none" w:sz="0" w:space="0" w:color="auto"/>
      </w:divBdr>
    </w:div>
    <w:div w:id="2107995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3E7D8EB8-EF42-4A30-8DC1-EEEE1C248ADD}">
    <t:Anchor>
      <t:Comment id="781891698"/>
    </t:Anchor>
    <t:History>
      <t:Event id="{3C29E50C-81ED-4804-A9BE-5E7A9C8868B1}" time="2025-03-26T08:36:02.531Z">
        <t:Attribution userId="S::lukas.muraskinas@esf.lt::7143a7b2-3ab7-42fa-8657-b4510c95c909" userProvider="AD" userName="Lukas Muraškinas"/>
        <t:Anchor>
          <t:Comment id="781891698"/>
        </t:Anchor>
        <t:Create/>
      </t:Event>
      <t:Event id="{DD94D884-2575-4D39-8C7F-4E38926EF7F3}" time="2025-03-26T08:36:02.531Z">
        <t:Attribution userId="S::lukas.muraskinas@esf.lt::7143a7b2-3ab7-42fa-8657-b4510c95c909" userProvider="AD" userName="Lukas Muraškinas"/>
        <t:Anchor>
          <t:Comment id="781891698"/>
        </t:Anchor>
        <t:Assign userId="S::Reda.Baceviciene@esf.lt::c877cc6c-aa73-4f28-b862-438586a90665" userProvider="AD" userName="Reda Bacevičienė"/>
      </t:Event>
      <t:Event id="{B3DB542C-381E-4D50-82AC-C37E39F0DC2A}" time="2025-03-26T08:36:02.531Z">
        <t:Attribution userId="S::lukas.muraskinas@esf.lt::7143a7b2-3ab7-42fa-8657-b4510c95c909" userProvider="AD" userName="Lukas Muraškinas"/>
        <t:Anchor>
          <t:Comment id="781891698"/>
        </t:Anchor>
        <t:SetTitle title="@Reda nežinau ar perkančiosios organizacijos dalys dar liks techninėj, bet jaučiu dėl apsidraudimo reikia visur pasikeisti?"/>
      </t:Event>
    </t:History>
  </t:Task>
  <t:Task id="{41DC8DBC-9B0D-4536-A904-25143C5EA91F}">
    <t:Anchor>
      <t:Comment id="648589987"/>
    </t:Anchor>
    <t:History>
      <t:Event id="{3C19C658-11AD-424A-9EFA-B9959FEEA205}" time="2025-03-19T08:06:17.318Z">
        <t:Attribution userId="S::lukas.muraskinas@esf.lt::7143a7b2-3ab7-42fa-8657-b4510c95c909" userProvider="AD" userName="Lukas Muraškinas"/>
        <t:Anchor>
          <t:Comment id="648589987"/>
        </t:Anchor>
        <t:Create/>
      </t:Event>
      <t:Event id="{AC00D5E5-3F73-4274-BF6C-FE4636BAC8A8}" time="2025-03-19T08:06:17.318Z">
        <t:Attribution userId="S::lukas.muraskinas@esf.lt::7143a7b2-3ab7-42fa-8657-b4510c95c909" userProvider="AD" userName="Lukas Muraškinas"/>
        <t:Anchor>
          <t:Comment id="648589987"/>
        </t:Anchor>
        <t:Assign userId="S::Reda.Baceviciene@esf.lt::c877cc6c-aa73-4f28-b862-438586a90665" userProvider="AD" userName="Reda Bacevičienė"/>
      </t:Event>
      <t:Event id="{83C4CD94-17DC-42BE-9255-A7BF2C823C9A}" time="2025-03-19T08:06:17.318Z">
        <t:Attribution userId="S::lukas.muraskinas@esf.lt::7143a7b2-3ab7-42fa-8657-b4510c95c909" userProvider="AD" userName="Lukas Muraškinas"/>
        <t:Anchor>
          <t:Comment id="648589987"/>
        </t:Anchor>
        <t:SetTitle title="@Reda Bacevičienė reikės, kad patikslintum šią eilutę ☺️ "/>
      </t:Event>
      <t:Event id="{A7FBF995-4DAC-438B-AA9E-E8E73C0687C4}" time="2025-03-20T07:58:42.172Z">
        <t:Attribution userId="S::reda.baceviciene@esf.lt::c877cc6c-aa73-4f28-b862-438586a90665" userProvider="AD" userName="Reda Bacevičienė"/>
        <t:Progress percentComplete="100"/>
      </t:Event>
    </t:History>
  </t:Task>
  <t:Task id="{38FA4A2A-E392-4A2B-931D-F2F6C5BA203C}">
    <t:Anchor>
      <t:Comment id="1829521870"/>
    </t:Anchor>
    <t:History>
      <t:Event id="{02DD928D-7FC7-4598-80FE-1B430CAE1ACD}" time="2025-05-07T10:52:10.485Z">
        <t:Attribution userId="S::lukas.muraskinas@esf.lt::7143a7b2-3ab7-42fa-8657-b4510c95c909" userProvider="AD" userName="Lukas Muraškinas"/>
        <t:Anchor>
          <t:Comment id="954297985"/>
        </t:Anchor>
        <t:Create/>
      </t:Event>
      <t:Event id="{A952A4E6-E0A4-4B5E-BC95-2F5EF3FA80CE}" time="2025-05-07T10:52:10.485Z">
        <t:Attribution userId="S::lukas.muraskinas@esf.lt::7143a7b2-3ab7-42fa-8657-b4510c95c909" userProvider="AD" userName="Lukas Muraškinas"/>
        <t:Anchor>
          <t:Comment id="954297985"/>
        </t:Anchor>
        <t:Assign userId="S::vaida.semiene@esf.lt::b2d32de9-56f0-4073-b772-bda1a1188829" userProvider="AD" userName="Vaida Šėmienė"/>
      </t:Event>
      <t:Event id="{C72E1AA2-BAB9-47F4-8DA0-B178C2D90672}" time="2025-05-07T10:52:10.485Z">
        <t:Attribution userId="S::lukas.muraskinas@esf.lt::7143a7b2-3ab7-42fa-8657-b4510c95c909" userProvider="AD" userName="Lukas Muraškinas"/>
        <t:Anchor>
          <t:Comment id="954297985"/>
        </t:Anchor>
        <t:SetTitle title="@Vaidakaip siūlytumėte padaryti, jeigu kiekvienai daliai turime terminus skirtingus, kuriuos galime tęsti ne ilgiau kaip iki 2026 balandžio 30 d. ar mes neturime numatyti datos iki kada jau nebegalime pratęsti. Galbūt galėtumėte padėti su šiuo terminu, …"/>
      </t:Event>
    </t:History>
  </t:Task>
  <t:Task id="{A1756161-BF1A-4797-AF3C-9290A4E94F86}">
    <t:Anchor>
      <t:Comment id="508363338"/>
    </t:Anchor>
    <t:History>
      <t:Event id="{B1359972-F696-454A-ACCB-C709F2F9D23F}" time="2025-03-24T13:19:35.94Z">
        <t:Attribution userId="S::lukas.muraskinas@esf.lt::7143a7b2-3ab7-42fa-8657-b4510c95c909" userProvider="AD" userName="Lukas Muraškinas"/>
        <t:Anchor>
          <t:Comment id="921951976"/>
        </t:Anchor>
        <t:Create/>
      </t:Event>
      <t:Event id="{9F94F4FF-5126-4F12-9726-3FDD5523C2A1}" time="2025-03-24T13:19:35.94Z">
        <t:Attribution userId="S::lukas.muraskinas@esf.lt::7143a7b2-3ab7-42fa-8657-b4510c95c909" userProvider="AD" userName="Lukas Muraškinas"/>
        <t:Anchor>
          <t:Comment id="921951976"/>
        </t:Anchor>
        <t:Assign userId="S::Reda.Baceviciene@esf.lt::c877cc6c-aa73-4f28-b862-438586a90665" userProvider="AD" userName="Reda Bacevičienė"/>
      </t:Event>
      <t:Event id="{9FE7584E-3CCE-47DB-BE07-1E2B44933664}" time="2025-03-24T13:19:35.94Z">
        <t:Attribution userId="S::lukas.muraskinas@esf.lt::7143a7b2-3ab7-42fa-8657-b4510c95c909" userProvider="AD" userName="Lukas Muraškinas"/>
        <t:Anchor>
          <t:Comment id="921951976"/>
        </t:Anchor>
        <t:SetTitle title="Bus pataisyta @Reda Bacevičienė"/>
      </t:Event>
      <t:Event id="{8AA4A0B4-A597-4837-A9F0-25ADA12E1466}" time="2025-03-27T06:26:32.928Z">
        <t:Attribution userId="S::reda.baceviciene@esf.lt::c877cc6c-aa73-4f28-b862-438586a90665" userProvider="AD" userName="Reda Bacevičienė"/>
        <t:Progress percentComplete="100"/>
      </t:Event>
    </t:History>
  </t:Task>
  <t:Task id="{830CDE5E-E050-499E-8B90-7F44227D57D3}">
    <t:Anchor>
      <t:Comment id="1275679202"/>
    </t:Anchor>
    <t:History>
      <t:Event id="{A50C7860-DD86-45B3-BB63-E35A85124EF6}" time="2025-03-24T13:16:54.622Z">
        <t:Attribution userId="S::lukas.muraskinas@esf.lt::7143a7b2-3ab7-42fa-8657-b4510c95c909" userProvider="AD" userName="Lukas Muraškinas"/>
        <t:Anchor>
          <t:Comment id="1680582849"/>
        </t:Anchor>
        <t:Create/>
      </t:Event>
      <t:Event id="{20C3FF17-1B7E-4006-9083-98948716BC87}" time="2025-03-24T13:16:54.622Z">
        <t:Attribution userId="S::lukas.muraskinas@esf.lt::7143a7b2-3ab7-42fa-8657-b4510c95c909" userProvider="AD" userName="Lukas Muraškinas"/>
        <t:Anchor>
          <t:Comment id="1680582849"/>
        </t:Anchor>
        <t:Assign userId="S::lukas.muraskinas@esf.lt::7143a7b2-3ab7-42fa-8657-b4510c95c909" userProvider="AD" userName="Lukas Muraškinas"/>
      </t:Event>
      <t:Event id="{4017493E-7D47-4B09-8105-8D802BE86F1B}" time="2025-03-24T13:16:54.622Z">
        <t:Attribution userId="S::lukas.muraskinas@esf.lt::7143a7b2-3ab7-42fa-8657-b4510c95c909" userProvider="AD" userName="Lukas Muraškinas"/>
        <t:Anchor>
          <t:Comment id="1680582849"/>
        </t:Anchor>
        <t:SetTitle title="@Lukas Muraškinas"/>
      </t:Event>
      <t:Event id="{F298651A-CF89-463E-804F-EFCDC21A8D6F}" time="2025-03-26T08:27:22.676Z">
        <t:Attribution userId="S::lukas.muraskinas@esf.lt::7143a7b2-3ab7-42fa-8657-b4510c95c909" userProvider="AD" userName="Lukas Muraškinas"/>
        <t:Progress percentComplete="100"/>
      </t:Event>
    </t:History>
  </t:Task>
  <t:Task id="{BE1C60E8-27D8-416A-AFA1-D00AFB146C99}">
    <t:Anchor>
      <t:Comment id="1946820515"/>
    </t:Anchor>
    <t:History>
      <t:Event id="{079C2C3A-C0BE-42E4-8F02-04A2C5A6381E}" time="2025-03-24T13:27:26.384Z">
        <t:Attribution userId="S::lukas.muraskinas@esf.lt::7143a7b2-3ab7-42fa-8657-b4510c95c909" userProvider="AD" userName="Lukas Muraškinas"/>
        <t:Anchor>
          <t:Comment id="1946820515"/>
        </t:Anchor>
        <t:Create/>
      </t:Event>
      <t:Event id="{8D289B76-1F6B-459C-B296-D38238E97195}" time="2025-03-24T13:27:26.384Z">
        <t:Attribution userId="S::lukas.muraskinas@esf.lt::7143a7b2-3ab7-42fa-8657-b4510c95c909" userProvider="AD" userName="Lukas Muraškinas"/>
        <t:Anchor>
          <t:Comment id="1946820515"/>
        </t:Anchor>
        <t:Assign userId="S::lukas.muraskinas@esf.lt::7143a7b2-3ab7-42fa-8657-b4510c95c909" userProvider="AD" userName="Lukas Muraškinas"/>
      </t:Event>
      <t:Event id="{6C8665A4-1B1D-48EF-A03E-B3FC34534723}" time="2025-03-24T13:27:26.384Z">
        <t:Attribution userId="S::lukas.muraskinas@esf.lt::7143a7b2-3ab7-42fa-8657-b4510c95c909" userProvider="AD" userName="Lukas Muraškinas"/>
        <t:Anchor>
          <t:Comment id="1946820515"/>
        </t:Anchor>
        <t:SetTitle title="@Lukas sutvarko"/>
      </t:Event>
      <t:Event id="{B360F1AC-61B1-4F19-89F4-153F1EA970C7}" time="2025-03-26T08:29:16.503Z">
        <t:Attribution userId="S::lukas.muraskinas@esf.lt::7143a7b2-3ab7-42fa-8657-b4510c95c909" userProvider="AD" userName="Lukas Muraškinas"/>
        <t:Progress percentComplete="100"/>
      </t:Event>
      <t:Event id="{39089912-FD4D-416A-B440-846162578674}" time="2025-03-26T08:29:29.648Z">
        <t:Attribution userId="S::lukas.muraskinas@esf.lt::7143a7b2-3ab7-42fa-8657-b4510c95c909" userProvider="AD" userName="Lukas Muraškinas"/>
        <t:Progress percentComplete="0"/>
      </t:Event>
      <t:Event id="{48E7C9CB-261B-4B85-B899-CF65A84FD293}" time="2025-03-26T08:30:25.303Z">
        <t:Attribution userId="S::lukas.muraskinas@esf.lt::7143a7b2-3ab7-42fa-8657-b4510c95c909" userProvider="AD" userName="Lukas Muraškinas"/>
        <t:Anchor>
          <t:Comment id="1191633385"/>
        </t:Anchor>
        <t:UnassignAll/>
      </t:Event>
      <t:Event id="{22AC145D-E9C5-46D2-9B2E-D1ACBB1BD075}" time="2025-03-26T08:30:25.303Z">
        <t:Attribution userId="S::lukas.muraskinas@esf.lt::7143a7b2-3ab7-42fa-8657-b4510c95c909" userProvider="AD" userName="Lukas Muraškinas"/>
        <t:Anchor>
          <t:Comment id="1191633385"/>
        </t:Anchor>
        <t:Assign userId="S::Reda.Baceviciene@esf.lt::c877cc6c-aa73-4f28-b862-438586a90665" userProvider="AD" userName="Reda Bacevičienė"/>
      </t:Event>
      <t:Event id="{9E9E12BA-75F4-4406-9CD1-4061A2270FE7}" time="2025-03-27T07:25:47.199Z">
        <t:Attribution userId="S::reda.baceviciene@esf.lt::c877cc6c-aa73-4f28-b862-438586a90665" userProvider="AD" userName="Reda Bacevičienė"/>
        <t:Progress percentComplete="100"/>
      </t:Event>
    </t:History>
  </t:Task>
  <t:Task id="{54A291E7-BBC2-4BD9-A243-FD14019A2AA5}">
    <t:Anchor>
      <t:Comment id="338931429"/>
    </t:Anchor>
    <t:History>
      <t:Event id="{0D2C0CDA-EA06-4308-BBE1-6B109EBFA908}" time="2025-03-24T13:27:57.164Z">
        <t:Attribution userId="S::lukas.muraskinas@esf.lt::7143a7b2-3ab7-42fa-8657-b4510c95c909" userProvider="AD" userName="Lukas Muraškinas"/>
        <t:Anchor>
          <t:Comment id="1909582847"/>
        </t:Anchor>
        <t:Create/>
      </t:Event>
      <t:Event id="{DA3188BC-3F90-4F90-835B-BFFAD5441F07}" time="2025-03-24T13:27:57.164Z">
        <t:Attribution userId="S::lukas.muraskinas@esf.lt::7143a7b2-3ab7-42fa-8657-b4510c95c909" userProvider="AD" userName="Lukas Muraškinas"/>
        <t:Anchor>
          <t:Comment id="1909582847"/>
        </t:Anchor>
        <t:Assign userId="S::Reda.Baceviciene@esf.lt::c877cc6c-aa73-4f28-b862-438586a90665" userProvider="AD" userName="Reda Bacevičienė"/>
      </t:Event>
      <t:Event id="{80449172-C56A-431B-B226-0A03752284CA}" time="2025-03-24T13:27:57.164Z">
        <t:Attribution userId="S::lukas.muraskinas@esf.lt::7143a7b2-3ab7-42fa-8657-b4510c95c909" userProvider="AD" userName="Lukas Muraškinas"/>
        <t:Anchor>
          <t:Comment id="1909582847"/>
        </t:Anchor>
        <t:SetTitle title="@Reda patikslins."/>
      </t:Event>
      <t:Event id="{F9C27FF5-8BA3-4858-83CE-0875F53E4F0E}" time="2025-03-27T07:26:14.235Z">
        <t:Attribution userId="S::reda.baceviciene@esf.lt::c877cc6c-aa73-4f28-b862-438586a90665" userProvider="AD" userName="Reda Bacevičienė"/>
        <t:Progress percentComplete="100"/>
      </t:Event>
    </t:History>
  </t:Task>
  <t:Task id="{C2E89A42-BE02-4F75-889F-142618D87EDB}">
    <t:Anchor>
      <t:Comment id="100374095"/>
    </t:Anchor>
    <t:History>
      <t:Event id="{20BA224F-25A9-444B-ABB4-9D84F7ED5865}" time="2025-03-21T09:54:57.679Z">
        <t:Attribution userId="S::lukas.muraskinas@esf.lt::7143a7b2-3ab7-42fa-8657-b4510c95c909" userProvider="AD" userName="Lukas Muraškinas"/>
        <t:Anchor>
          <t:Comment id="100374095"/>
        </t:Anchor>
        <t:Create/>
      </t:Event>
      <t:Event id="{C2F65FE3-1B0E-4E36-9E6E-860490F32286}" time="2025-03-21T09:54:57.679Z">
        <t:Attribution userId="S::lukas.muraskinas@esf.lt::7143a7b2-3ab7-42fa-8657-b4510c95c909" userProvider="AD" userName="Lukas Muraškinas"/>
        <t:Anchor>
          <t:Comment id="100374095"/>
        </t:Anchor>
        <t:Assign userId="S::Reda.Baceviciene@esf.lt::c877cc6c-aa73-4f28-b862-438586a90665" userProvider="AD" userName="Reda Bacevičienė"/>
      </t:Event>
      <t:Event id="{39F91F49-C009-4198-96B5-1FB2FE32ED16}" time="2025-03-21T09:54:57.679Z">
        <t:Attribution userId="S::lukas.muraskinas@esf.lt::7143a7b2-3ab7-42fa-8657-b4510c95c909" userProvider="AD" userName="Lukas Muraškinas"/>
        <t:Anchor>
          <t:Comment id="100374095"/>
        </t:Anchor>
        <t:SetTitle title="@Reda patvirtinki ar aisku"/>
      </t:Event>
      <t:Event id="{77DE5C4B-82BD-4415-8715-709C52986675}" time="2025-03-21T11:21:21.294Z">
        <t:Attribution userId="S::reda.baceviciene@esf.lt::c877cc6c-aa73-4f28-b862-438586a90665" userProvider="AD" userName="Reda Bacevičienė"/>
        <t:Progress percentComplete="100"/>
      </t:Event>
    </t:History>
  </t:Task>
  <t:Task id="{FEA5D46A-44DE-4A57-8386-BC2F30F44465}">
    <t:Anchor>
      <t:Comment id="203801428"/>
    </t:Anchor>
    <t:History>
      <t:Event id="{BEE89A79-2376-4316-BF0B-24E8DAC441F6}" time="2025-03-24T13:34:18.744Z">
        <t:Attribution userId="S::lukas.muraskinas@esf.lt::7143a7b2-3ab7-42fa-8657-b4510c95c909" userProvider="AD" userName="Lukas Muraškinas"/>
        <t:Anchor>
          <t:Comment id="668503675"/>
        </t:Anchor>
        <t:Create/>
      </t:Event>
      <t:Event id="{097D8AFE-30D8-4C3F-A9F1-FD5D7F310F74}" time="2025-03-24T13:34:18.744Z">
        <t:Attribution userId="S::lukas.muraskinas@esf.lt::7143a7b2-3ab7-42fa-8657-b4510c95c909" userProvider="AD" userName="Lukas Muraškinas"/>
        <t:Anchor>
          <t:Comment id="668503675"/>
        </t:Anchor>
        <t:Assign userId="S::lukas.muraskinas@esf.lt::7143a7b2-3ab7-42fa-8657-b4510c95c909" userProvider="AD" userName="Lukas Muraškinas"/>
      </t:Event>
      <t:Event id="{20E0565F-B4A0-46F0-BCA4-C74361B8F592}" time="2025-03-24T13:34:18.744Z">
        <t:Attribution userId="S::lukas.muraskinas@esf.lt::7143a7b2-3ab7-42fa-8657-b4510c95c909" userProvider="AD" userName="Lukas Muraškinas"/>
        <t:Anchor>
          <t:Comment id="668503675"/>
        </t:Anchor>
        <t:SetTitle title="@Lukas peržiūri pateikimo būdus."/>
      </t:Event>
      <t:Event id="{4B9EB334-BE50-4256-94E3-51E438E81CA4}" time="2025-03-24T13:34:30.984Z">
        <t:Attribution userId="S::lukas.muraskinas@esf.lt::7143a7b2-3ab7-42fa-8657-b4510c95c909" userProvider="AD" userName="Lukas Muraškinas"/>
        <t:Anchor>
          <t:Comment id="424890344"/>
        </t:Anchor>
        <t:UnassignAll/>
      </t:Event>
      <t:Event id="{60AEC83F-4B71-4A51-A6AE-45B238B0973C}" time="2025-03-24T13:34:30.984Z">
        <t:Attribution userId="S::lukas.muraskinas@esf.lt::7143a7b2-3ab7-42fa-8657-b4510c95c909" userProvider="AD" userName="Lukas Muraškinas"/>
        <t:Anchor>
          <t:Comment id="424890344"/>
        </t:Anchor>
        <t:Assign userId="S::Reda.Baceviciene@esf.lt::c877cc6c-aa73-4f28-b862-438586a90665" userProvider="AD" userName="Reda Bacevičienė"/>
      </t:Event>
      <t:Event id="{B2EA75D3-3EC5-4BC5-92E0-A832E7991988}" time="2025-03-27T12:19:23.866Z">
        <t:Attribution userId="S::reda.baceviciene@esf.lt::c877cc6c-aa73-4f28-b862-438586a90665" userProvider="AD" userName="Reda Bacevičienė"/>
        <t:Progress percentComplete="100"/>
      </t:Event>
    </t:History>
  </t:Task>
  <t:Task id="{8771AFB9-1ECE-422F-9EC8-D1DE3C0BF7B4}">
    <t:Anchor>
      <t:Comment id="2029529109"/>
    </t:Anchor>
    <t:History>
      <t:Event id="{4D0E861D-E16D-4103-BF07-3631C2C4E927}" time="2025-03-21T08:46:31.75Z">
        <t:Attribution userId="S::lukas.muraskinas@esf.lt::7143a7b2-3ab7-42fa-8657-b4510c95c909" userProvider="AD" userName="Lukas Muraškinas"/>
        <t:Anchor>
          <t:Comment id="990208206"/>
        </t:Anchor>
        <t:Create/>
      </t:Event>
      <t:Event id="{0AFEE99C-AD49-461A-9F56-798E72878560}" time="2025-03-21T08:46:31.75Z">
        <t:Attribution userId="S::lukas.muraskinas@esf.lt::7143a7b2-3ab7-42fa-8657-b4510c95c909" userProvider="AD" userName="Lukas Muraškinas"/>
        <t:Anchor>
          <t:Comment id="990208206"/>
        </t:Anchor>
        <t:Assign userId="S::lukas.muraskinas@esf.lt::7143a7b2-3ab7-42fa-8657-b4510c95c909" userProvider="AD" userName="Lukas Muraškinas"/>
      </t:Event>
      <t:Event id="{26D3CAC2-41B4-4188-8C07-1F2C8BFC100E}" time="2025-03-21T08:46:31.75Z">
        <t:Attribution userId="S::lukas.muraskinas@esf.lt::7143a7b2-3ab7-42fa-8657-b4510c95c909" userProvider="AD" userName="Lukas Muraškinas"/>
        <t:Anchor>
          <t:Comment id="990208206"/>
        </t:Anchor>
        <t:SetTitle title="@Lukas Muraškinas papildo"/>
      </t:Event>
    </t:History>
  </t:Task>
  <t:Task id="{EE26F1A8-C154-4E46-A348-8E04D645AC00}">
    <t:Anchor>
      <t:Comment id="1488164873"/>
    </t:Anchor>
    <t:History>
      <t:Event id="{5F6CB0FF-0DE1-4C61-96A7-BE4782B18554}" time="2025-04-10T11:34:06.625Z">
        <t:Attribution userId="S::lukas.muraskinas@esf.lt::7143a7b2-3ab7-42fa-8657-b4510c95c909" userProvider="AD" userName="Lukas Muraškinas"/>
        <t:Anchor>
          <t:Comment id="1488164873"/>
        </t:Anchor>
        <t:Create/>
      </t:Event>
      <t:Event id="{4A3599DB-83C0-40A7-A57A-5A8B29C285CA}" time="2025-04-10T11:34:06.625Z">
        <t:Attribution userId="S::lukas.muraskinas@esf.lt::7143a7b2-3ab7-42fa-8657-b4510c95c909" userProvider="AD" userName="Lukas Muraškinas"/>
        <t:Anchor>
          <t:Comment id="1488164873"/>
        </t:Anchor>
        <t:Assign userId="S::Reda.Baceviciene@esf.lt::c877cc6c-aa73-4f28-b862-438586a90665" userProvider="AD" userName="Reda Bacevičienė"/>
      </t:Event>
      <t:Event id="{E3B0C46A-4195-4E6B-96BF-0ADD1B423D3F}" time="2025-04-10T11:34:06.625Z">
        <t:Attribution userId="S::lukas.muraskinas@esf.lt::7143a7b2-3ab7-42fa-8657-b4510c95c909" userProvider="AD" userName="Lukas Muraškinas"/>
        <t:Anchor>
          <t:Comment id="1488164873"/>
        </t:Anchor>
        <t:SetTitle title="@Reda jau gali peržiūrėti pirkimo dokumentų pirmąją dalį. I dalies DETALUS PERKAMŲ PASLAUGŲ APRAŠYMAs. ĮVAIZDINIŲ REKLAMINIŲ VAIZDO IR GARSO ĮRAŠŲ KŪRIMAS, TRUMPŲJŲ VAIZDO ĮRAŠŲ SOCIALINIAMS TINKLAMS KŪRIMAS IR VIEŠINIMAS. "/>
      </t:Event>
    </t:History>
  </t:Task>
  <t:Task id="{F5575268-2A2E-42C6-A024-70130B7F3AE2}">
    <t:Anchor>
      <t:Comment id="888934429"/>
    </t:Anchor>
    <t:History>
      <t:Event id="{088E8BD0-47E0-4A6E-84C4-2C51F41FF77E}" time="2025-03-21T08:46:53.917Z">
        <t:Attribution userId="S::lukas.muraskinas@esf.lt::7143a7b2-3ab7-42fa-8657-b4510c95c909" userProvider="AD" userName="Lukas Muraškinas"/>
        <t:Anchor>
          <t:Comment id="1258340154"/>
        </t:Anchor>
        <t:Create/>
      </t:Event>
      <t:Event id="{46B92F0E-5242-4275-AF29-F19ABFCA55D1}" time="2025-03-21T08:46:53.917Z">
        <t:Attribution userId="S::lukas.muraskinas@esf.lt::7143a7b2-3ab7-42fa-8657-b4510c95c909" userProvider="AD" userName="Lukas Muraškinas"/>
        <t:Anchor>
          <t:Comment id="1258340154"/>
        </t:Anchor>
        <t:Assign userId="S::Reda.Baceviciene@esf.lt::c877cc6c-aa73-4f28-b862-438586a90665" userProvider="AD" userName="Reda Bacevičienė"/>
      </t:Event>
      <t:Event id="{3EBF7DEB-9FC2-4D64-9EA5-8178159B5C1D}" time="2025-03-21T08:46:53.917Z">
        <t:Attribution userId="S::lukas.muraskinas@esf.lt::7143a7b2-3ab7-42fa-8657-b4510c95c909" userProvider="AD" userName="Lukas Muraškinas"/>
        <t:Anchor>
          <t:Comment id="1258340154"/>
        </t:Anchor>
        <t:SetTitle title="@Reda Bacevičienė atlieka šitą darbą ☺️"/>
      </t:Event>
      <t:Event id="{E2B03BEC-9EF4-478A-81B8-4608214BE294}" time="2025-03-21T13:22:12.58Z">
        <t:Attribution userId="S::reda.baceviciene@esf.lt::c877cc6c-aa73-4f28-b862-438586a90665" userProvider="AD" userName="Reda Bacevičienė"/>
        <t:Progress percentComplete="100"/>
      </t:Event>
    </t:History>
  </t:Task>
  <t:Task id="{A1402E2C-BFFC-4F93-932B-DB5F51A0C350}">
    <t:Anchor>
      <t:Comment id="465095319"/>
    </t:Anchor>
    <t:History>
      <t:Event id="{70621742-66C5-4967-BF8E-17D3FCD54F8F}" time="2025-03-20T08:11:47.117Z">
        <t:Attribution userId="S::lukas.muraskinas@esf.lt::7143a7b2-3ab7-42fa-8657-b4510c95c909" userProvider="AD" userName="Lukas Muraškinas"/>
        <t:Anchor>
          <t:Comment id="465095319"/>
        </t:Anchor>
        <t:Create/>
      </t:Event>
      <t:Event id="{652371D5-FFF7-470C-8B68-A82FBA5C67CA}" time="2025-03-20T08:11:47.117Z">
        <t:Attribution userId="S::lukas.muraskinas@esf.lt::7143a7b2-3ab7-42fa-8657-b4510c95c909" userProvider="AD" userName="Lukas Muraškinas"/>
        <t:Anchor>
          <t:Comment id="465095319"/>
        </t:Anchor>
        <t:Assign userId="S::Reda.Baceviciene@esf.lt::c877cc6c-aa73-4f28-b862-438586a90665" userProvider="AD" userName="Reda Bacevičienė"/>
      </t:Event>
      <t:Event id="{45BC1389-A258-4F3D-82B2-8DC3087F1A1F}" time="2025-03-20T08:11:47.117Z">
        <t:Attribution userId="S::lukas.muraskinas@esf.lt::7143a7b2-3ab7-42fa-8657-b4510c95c909" userProvider="AD" userName="Lukas Muraškinas"/>
        <t:Anchor>
          <t:Comment id="465095319"/>
        </t:Anchor>
        <t:SetTitle title="@Reda pasiaiškina ar reikia šito :D"/>
      </t:Event>
      <t:Event id="{3F4C93E8-27D1-4B0C-B834-46F1AAC00938}" time="2025-03-20T13:04:01.721Z">
        <t:Attribution userId="S::reda.baceviciene@esf.lt::c877cc6c-aa73-4f28-b862-438586a90665" userProvider="AD" userName="Reda Bacevičienė"/>
        <t:Progress percentComplete="100"/>
      </t:Event>
    </t:History>
  </t:Task>
  <t:Task id="{F18C0A08-BAE0-4FAE-8837-3F8D9A67968E}">
    <t:Anchor>
      <t:Comment id="364967678"/>
    </t:Anchor>
    <t:History>
      <t:Event id="{8E3804BF-ECC9-4DD1-B01E-5CEDDFD73B27}" time="2025-03-19T08:16:34.803Z">
        <t:Attribution userId="S::lukas.muraskinas@esf.lt::7143a7b2-3ab7-42fa-8657-b4510c95c909" userProvider="AD" userName="Lukas Muraškinas"/>
        <t:Anchor>
          <t:Comment id="364967678"/>
        </t:Anchor>
        <t:Create/>
      </t:Event>
      <t:Event id="{6C091173-7AB6-48D4-A431-D73729D1E899}" time="2025-03-19T08:16:34.803Z">
        <t:Attribution userId="S::lukas.muraskinas@esf.lt::7143a7b2-3ab7-42fa-8657-b4510c95c909" userProvider="AD" userName="Lukas Muraškinas"/>
        <t:Anchor>
          <t:Comment id="364967678"/>
        </t:Anchor>
        <t:Assign userId="S::Reda.Baceviciene@esf.lt::c877cc6c-aa73-4f28-b862-438586a90665" userProvider="AD" userName="Reda Bacevičienė"/>
      </t:Event>
      <t:Event id="{AB8A620C-7C0B-49BB-9F8E-2596BCEEEEFD}" time="2025-03-19T08:16:34.803Z">
        <t:Attribution userId="S::lukas.muraskinas@esf.lt::7143a7b2-3ab7-42fa-8657-b4510c95c909" userProvider="AD" userName="Lukas Muraškinas"/>
        <t:Anchor>
          <t:Comment id="364967678"/>
        </t:Anchor>
        <t:SetTitle title="@Reda ar tas projektas"/>
      </t:Event>
      <t:Event id="{DA703C56-86D8-459E-BF8D-3903FEAADC30}" time="2025-03-20T07:23:40.317Z">
        <t:Attribution userId="S::reda.baceviciene@esf.lt::c877cc6c-aa73-4f28-b862-438586a90665" userProvider="AD" userName="Reda Bacevičienė"/>
        <t:Progress percentComplete="100"/>
      </t:Event>
    </t:History>
  </t:Task>
  <t:Task id="{2CA49CBA-EC58-4511-A8EC-25513F0F01DF}">
    <t:Anchor>
      <t:Comment id="1533176422"/>
    </t:Anchor>
    <t:History>
      <t:Event id="{B2F76736-4E6D-4E17-8039-2B713ED5756F}" time="2025-03-21T08:47:37.292Z">
        <t:Attribution userId="S::lukas.muraskinas@esf.lt::7143a7b2-3ab7-42fa-8657-b4510c95c909" userProvider="AD" userName="Lukas Muraškinas"/>
        <t:Anchor>
          <t:Comment id="638078183"/>
        </t:Anchor>
        <t:Create/>
      </t:Event>
      <t:Event id="{90267E86-BC2D-48D2-BDAC-C2B5DE8AC3A0}" time="2025-03-21T08:47:37.292Z">
        <t:Attribution userId="S::lukas.muraskinas@esf.lt::7143a7b2-3ab7-42fa-8657-b4510c95c909" userProvider="AD" userName="Lukas Muraškinas"/>
        <t:Anchor>
          <t:Comment id="638078183"/>
        </t:Anchor>
        <t:Assign userId="S::Reda.Baceviciene@esf.lt::c877cc6c-aa73-4f28-b862-438586a90665" userProvider="AD" userName="Reda Bacevičienė"/>
      </t:Event>
      <t:Event id="{FC3BF0D7-F5A3-43C2-98AB-866F94A003BE}" time="2025-03-21T08:47:37.292Z">
        <t:Attribution userId="S::lukas.muraskinas@esf.lt::7143a7b2-3ab7-42fa-8657-b4510c95c909" userProvider="AD" userName="Lukas Muraškinas"/>
        <t:Anchor>
          <t:Comment id="638078183"/>
        </t:Anchor>
        <t:SetTitle title="@Reda Bacevičienė "/>
      </t:Event>
      <t:Event id="{204F0C4B-62A8-45E6-A5A7-8703886DB566}" time="2025-03-21T13:26:20.568Z">
        <t:Attribution userId="S::reda.baceviciene@esf.lt::c877cc6c-aa73-4f28-b862-438586a90665" userProvider="AD" userName="Reda Bacevič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6C29-3577-416C-8ABB-695D1D444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5</Pages>
  <Words>11142</Words>
  <Characters>6351</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Muraškinas</dc:creator>
  <cp:keywords/>
  <dc:description/>
  <cp:lastModifiedBy>Vaida Šėmienė</cp:lastModifiedBy>
  <cp:revision>846</cp:revision>
  <cp:lastPrinted>2025-04-12T22:59:00Z</cp:lastPrinted>
  <dcterms:created xsi:type="dcterms:W3CDTF">2025-04-12T22:16:00Z</dcterms:created>
  <dcterms:modified xsi:type="dcterms:W3CDTF">2025-08-06T10:36:00Z</dcterms:modified>
</cp:coreProperties>
</file>